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9F4ED" w14:textId="77777777" w:rsidR="00BB2062" w:rsidRPr="00BB2062" w:rsidRDefault="00BB2062" w:rsidP="00BB2062">
      <w:pPr>
        <w:spacing w:after="0" w:line="400" w:lineRule="atLeast"/>
        <w:jc w:val="center"/>
        <w:rPr>
          <w:rFonts w:ascii="Times New Roman" w:hAnsi="Times New Roman"/>
          <w:b/>
          <w:sz w:val="28"/>
          <w:szCs w:val="28"/>
        </w:rPr>
      </w:pPr>
      <w:r w:rsidRPr="00BB2062">
        <w:rPr>
          <w:rFonts w:ascii="Times New Roman" w:hAnsi="Times New Roman"/>
          <w:b/>
          <w:sz w:val="28"/>
          <w:szCs w:val="28"/>
        </w:rPr>
        <w:t>Phụ lục II</w:t>
      </w:r>
    </w:p>
    <w:p w14:paraId="0D03BB21" w14:textId="68E43342" w:rsidR="00BB2062" w:rsidRPr="00BB2062" w:rsidRDefault="00BB2062" w:rsidP="00BB2062">
      <w:pPr>
        <w:spacing w:after="0" w:line="360" w:lineRule="atLeast"/>
        <w:jc w:val="center"/>
        <w:rPr>
          <w:rFonts w:ascii="Times New Roman" w:hAnsi="Times New Roman"/>
          <w:b/>
          <w:sz w:val="26"/>
          <w:szCs w:val="26"/>
        </w:rPr>
      </w:pPr>
      <w:r w:rsidRPr="00BB2062">
        <w:rPr>
          <w:rFonts w:ascii="Times New Roman" w:hAnsi="Times New Roman"/>
          <w:b/>
          <w:sz w:val="26"/>
          <w:szCs w:val="26"/>
        </w:rPr>
        <w:t xml:space="preserve">NỘI DUNG KIỂM TRA,  KHIẾM KHUYẾT HƯ HỎNG VÀ TIÊU CHÍ ĐÁNH GIÁ KHI KIỂM ĐỊNH XE CƠ GIỚI  </w:t>
      </w:r>
    </w:p>
    <w:p w14:paraId="632E974F" w14:textId="77777777" w:rsidR="00BB2062" w:rsidRPr="00BB2062" w:rsidRDefault="00BB2062" w:rsidP="00BB2062">
      <w:pPr>
        <w:tabs>
          <w:tab w:val="center" w:pos="2400"/>
          <w:tab w:val="center" w:pos="7800"/>
        </w:tabs>
        <w:spacing w:after="0" w:line="380" w:lineRule="atLeast"/>
        <w:jc w:val="center"/>
        <w:rPr>
          <w:rFonts w:ascii="Times New Roman" w:hAnsi="Times New Roman"/>
          <w:bCs/>
          <w:i/>
          <w:sz w:val="28"/>
          <w:szCs w:val="28"/>
        </w:rPr>
      </w:pPr>
      <w:r w:rsidRPr="00BB2062">
        <w:rPr>
          <w:rFonts w:ascii="Times New Roman" w:hAnsi="Times New Roman"/>
          <w:bCs/>
          <w:i/>
          <w:sz w:val="28"/>
          <w:szCs w:val="28"/>
        </w:rPr>
        <w:t>(Ban hành kèm theo Thông tư số             /2024/TT-BGTVT ngày     tháng    năm 2024  của Bộ trưởng Bộ Giao thông vận tải)</w:t>
      </w:r>
    </w:p>
    <w:p w14:paraId="0D6FA5FE" w14:textId="77777777" w:rsidR="00BB2062" w:rsidRPr="00BB2062" w:rsidRDefault="00BB2062" w:rsidP="00BB2062">
      <w:pPr>
        <w:spacing w:after="0" w:line="240" w:lineRule="auto"/>
        <w:jc w:val="center"/>
        <w:rPr>
          <w:rFonts w:ascii="Times New Roman" w:hAnsi="Times New Roman"/>
          <w:b/>
          <w:sz w:val="26"/>
          <w:szCs w:val="26"/>
        </w:rPr>
      </w:pPr>
      <w:r w:rsidRPr="00BB2062">
        <w:rPr>
          <w:noProof/>
        </w:rPr>
        <mc:AlternateContent>
          <mc:Choice Requires="wps">
            <w:drawing>
              <wp:anchor distT="4294967292" distB="4294967292" distL="114300" distR="114300" simplePos="0" relativeHeight="251649024" behindDoc="0" locked="0" layoutInCell="1" allowOverlap="1" wp14:anchorId="3E73546B" wp14:editId="26E497F9">
                <wp:simplePos x="0" y="0"/>
                <wp:positionH relativeFrom="column">
                  <wp:posOffset>21301</wp:posOffset>
                </wp:positionH>
                <wp:positionV relativeFrom="paragraph">
                  <wp:posOffset>51897</wp:posOffset>
                </wp:positionV>
                <wp:extent cx="8998528" cy="13854"/>
                <wp:effectExtent l="0" t="0" r="31750" b="24765"/>
                <wp:wrapNone/>
                <wp:docPr id="2117618008" name="Straight Arrow Connector 2117618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8528" cy="13854"/>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46F1A03" id="_x0000_t32" coordsize="21600,21600" o:spt="32" o:oned="t" path="m,l21600,21600e" filled="f">
                <v:path arrowok="t" fillok="f" o:connecttype="none"/>
                <o:lock v:ext="edit" shapetype="t"/>
              </v:shapetype>
              <v:shape id="Straight Arrow Connector 2117618008" o:spid="_x0000_s1026" type="#_x0000_t32" style="position:absolute;margin-left:1.7pt;margin-top:4.1pt;width:708.55pt;height:1.1pt;z-index:2516490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"/>
            </w:pict>
          </mc:Fallback>
        </mc:AlternateContent>
      </w:r>
      <w:r w:rsidRPr="00BB2062">
        <w:rPr>
          <w:rFonts w:ascii="Times New Roman" w:hAnsi="Times New Roman"/>
          <w:b/>
          <w:sz w:val="26"/>
          <w:szCs w:val="26"/>
        </w:rPr>
        <w:t xml:space="preserve">                                                                                                                                                                                                                                                                                                                                                                                                                                                                                                                                                                                                                                                                                                                                                                                                                                                                                                                                                                                                                                                                                                                                                                                                                                                           </w:t>
      </w:r>
    </w:p>
    <w:p w14:paraId="4B66BF3F" w14:textId="77777777" w:rsidR="00BB2062" w:rsidRPr="00BB2062" w:rsidRDefault="00BB2062" w:rsidP="00BB2062">
      <w:pPr>
        <w:spacing w:after="0" w:line="340" w:lineRule="atLeast"/>
        <w:ind w:left="-709"/>
        <w:jc w:val="both"/>
        <w:rPr>
          <w:rFonts w:ascii="Times New Roman" w:hAnsi="Times New Roman"/>
          <w:sz w:val="26"/>
          <w:szCs w:val="26"/>
        </w:rPr>
      </w:pPr>
      <w:r w:rsidRPr="00BB2062">
        <w:rPr>
          <w:rFonts w:ascii="Times New Roman" w:hAnsi="Times New Roman"/>
          <w:b/>
          <w:sz w:val="26"/>
          <w:szCs w:val="26"/>
        </w:rPr>
        <w:tab/>
      </w:r>
      <w:r w:rsidRPr="00BB2062">
        <w:rPr>
          <w:rFonts w:ascii="Times New Roman" w:hAnsi="Times New Roman"/>
          <w:sz w:val="26"/>
          <w:szCs w:val="26"/>
        </w:rPr>
        <w:t>Các nội dung kiểm tra quy định trong Phụ lục này được thực hiện phù hợp theo hồ sơ phương tiện của xe cơ giới và tiêu chuẩn, quy định hiện hành.</w:t>
      </w:r>
    </w:p>
    <w:p w14:paraId="3FC3A7BB" w14:textId="77777777" w:rsidR="00BB2062" w:rsidRPr="00BB2062" w:rsidRDefault="00BB2062" w:rsidP="00BB2062">
      <w:pPr>
        <w:spacing w:after="0" w:line="340" w:lineRule="atLeast"/>
        <w:jc w:val="both"/>
        <w:rPr>
          <w:rFonts w:ascii="Times New Roman" w:hAnsi="Times New Roman"/>
          <w:sz w:val="26"/>
          <w:szCs w:val="26"/>
        </w:rPr>
      </w:pPr>
      <w:r w:rsidRPr="00BB2062">
        <w:rPr>
          <w:rFonts w:ascii="Times New Roman" w:hAnsi="Times New Roman"/>
          <w:sz w:val="26"/>
          <w:szCs w:val="26"/>
        </w:rPr>
        <w:t xml:space="preserve">Khiếm khuyết, hư hỏng không quan trọng (MINOR DEFECTS): </w:t>
      </w:r>
      <w:r w:rsidRPr="00BB2062">
        <w:rPr>
          <w:rFonts w:ascii="Times New Roman" w:hAnsi="Times New Roman"/>
          <w:sz w:val="26"/>
          <w:szCs w:val="26"/>
        </w:rPr>
        <w:tab/>
        <w:t>Ký hiệu MiD</w:t>
      </w:r>
    </w:p>
    <w:p w14:paraId="50069496" w14:textId="77777777" w:rsidR="00BB2062" w:rsidRPr="00BB2062" w:rsidRDefault="00BB2062" w:rsidP="00BB2062">
      <w:pPr>
        <w:spacing w:after="0" w:line="340" w:lineRule="atLeast"/>
        <w:jc w:val="both"/>
        <w:rPr>
          <w:rFonts w:ascii="Times New Roman" w:hAnsi="Times New Roman"/>
          <w:sz w:val="26"/>
          <w:szCs w:val="26"/>
        </w:rPr>
      </w:pPr>
      <w:r w:rsidRPr="00BB2062">
        <w:rPr>
          <w:rFonts w:ascii="Times New Roman" w:hAnsi="Times New Roman"/>
          <w:sz w:val="26"/>
          <w:szCs w:val="26"/>
        </w:rPr>
        <w:t xml:space="preserve">Khiếm khuyết, hư hỏng quan trọng (MAJOR DEFECTS): </w:t>
      </w:r>
      <w:r w:rsidRPr="00BB2062">
        <w:rPr>
          <w:rFonts w:ascii="Times New Roman" w:hAnsi="Times New Roman"/>
          <w:sz w:val="26"/>
          <w:szCs w:val="26"/>
        </w:rPr>
        <w:tab/>
      </w:r>
      <w:r w:rsidRPr="00BB2062">
        <w:rPr>
          <w:rFonts w:ascii="Times New Roman" w:hAnsi="Times New Roman"/>
          <w:sz w:val="26"/>
          <w:szCs w:val="26"/>
        </w:rPr>
        <w:tab/>
        <w:t>Ký hiệu MaD</w:t>
      </w:r>
    </w:p>
    <w:p w14:paraId="277F2EA9" w14:textId="77777777" w:rsidR="00BB2062" w:rsidRPr="00BB2062" w:rsidRDefault="00BB2062" w:rsidP="00BB2062">
      <w:pPr>
        <w:spacing w:after="240" w:line="340" w:lineRule="atLeast"/>
        <w:jc w:val="both"/>
        <w:rPr>
          <w:rFonts w:ascii="Times New Roman" w:hAnsi="Times New Roman"/>
          <w:sz w:val="26"/>
          <w:szCs w:val="26"/>
        </w:rPr>
      </w:pPr>
      <w:r w:rsidRPr="00BB2062">
        <w:rPr>
          <w:rFonts w:ascii="Times New Roman" w:hAnsi="Times New Roman"/>
          <w:sz w:val="26"/>
          <w:szCs w:val="26"/>
        </w:rPr>
        <w:t xml:space="preserve">Hư hỏng nguy hiểm (DANGEROUS DEFECTS): </w:t>
      </w:r>
      <w:r w:rsidRPr="00BB2062">
        <w:rPr>
          <w:rFonts w:ascii="Times New Roman" w:hAnsi="Times New Roman"/>
          <w:sz w:val="26"/>
          <w:szCs w:val="26"/>
        </w:rPr>
        <w:tab/>
      </w:r>
      <w:r w:rsidRPr="00BB2062">
        <w:rPr>
          <w:rFonts w:ascii="Times New Roman" w:hAnsi="Times New Roman"/>
          <w:sz w:val="26"/>
          <w:szCs w:val="26"/>
        </w:rPr>
        <w:tab/>
      </w:r>
      <w:r w:rsidRPr="00BB2062">
        <w:rPr>
          <w:rFonts w:ascii="Times New Roman" w:hAnsi="Times New Roman"/>
          <w:sz w:val="26"/>
          <w:szCs w:val="26"/>
        </w:rPr>
        <w:tab/>
        <w:t>Ký hiệu DD</w:t>
      </w:r>
    </w:p>
    <w:tbl>
      <w:tblPr>
        <w:tblpPr w:leftFromText="180" w:rightFromText="180" w:vertAnchor="text" w:tblpXSpec="center" w:tblpY="1"/>
        <w:tblOverlap w:val="never"/>
        <w:tblW w:w="14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8100"/>
        <w:gridCol w:w="1350"/>
        <w:gridCol w:w="1350"/>
        <w:gridCol w:w="810"/>
      </w:tblGrid>
      <w:tr w:rsidR="004F2710" w:rsidRPr="00BB2062" w14:paraId="779EB276" w14:textId="77777777" w:rsidTr="006855A5">
        <w:trPr>
          <w:trHeight w:val="423"/>
          <w:tblHeader/>
        </w:trPr>
        <w:tc>
          <w:tcPr>
            <w:tcW w:w="2808" w:type="dxa"/>
            <w:shd w:val="clear" w:color="auto" w:fill="auto"/>
            <w:vAlign w:val="center"/>
          </w:tcPr>
          <w:p w14:paraId="552DE003" w14:textId="77777777" w:rsidR="004F2710" w:rsidRPr="00BB2062" w:rsidRDefault="004F2710" w:rsidP="00BB2062">
            <w:pPr>
              <w:spacing w:after="0" w:line="240" w:lineRule="auto"/>
              <w:jc w:val="center"/>
              <w:rPr>
                <w:rFonts w:ascii="Times New Roman" w:eastAsia="Times New Roman" w:hAnsi="Times New Roman"/>
                <w:b/>
                <w:sz w:val="24"/>
                <w:szCs w:val="24"/>
              </w:rPr>
            </w:pPr>
            <w:r w:rsidRPr="00BB2062">
              <w:rPr>
                <w:rFonts w:ascii="Times New Roman" w:eastAsia="Times New Roman" w:hAnsi="Times New Roman"/>
                <w:b/>
                <w:sz w:val="24"/>
                <w:szCs w:val="24"/>
              </w:rPr>
              <w:t>Hạng mục kiểm tra</w:t>
            </w:r>
          </w:p>
        </w:tc>
        <w:tc>
          <w:tcPr>
            <w:tcW w:w="8100" w:type="dxa"/>
            <w:shd w:val="clear" w:color="auto" w:fill="auto"/>
            <w:vAlign w:val="center"/>
          </w:tcPr>
          <w:p w14:paraId="478F79AF" w14:textId="77777777" w:rsidR="004F2710" w:rsidRPr="00BB2062" w:rsidRDefault="004F2710" w:rsidP="00BB2062">
            <w:pPr>
              <w:spacing w:after="0" w:line="240" w:lineRule="auto"/>
              <w:jc w:val="center"/>
              <w:rPr>
                <w:rFonts w:ascii="Times New Roman" w:eastAsia="Times New Roman" w:hAnsi="Times New Roman"/>
                <w:b/>
                <w:sz w:val="24"/>
                <w:szCs w:val="24"/>
              </w:rPr>
            </w:pPr>
            <w:r w:rsidRPr="00BB2062">
              <w:rPr>
                <w:rFonts w:ascii="Times New Roman" w:eastAsia="Times New Roman" w:hAnsi="Times New Roman"/>
                <w:b/>
                <w:sz w:val="24"/>
                <w:szCs w:val="24"/>
              </w:rPr>
              <w:t>Khiếm khuyết, hư hỏng</w:t>
            </w:r>
          </w:p>
        </w:tc>
        <w:tc>
          <w:tcPr>
            <w:tcW w:w="1350" w:type="dxa"/>
            <w:vAlign w:val="center"/>
          </w:tcPr>
          <w:p w14:paraId="663C130D" w14:textId="77777777" w:rsidR="004F2710" w:rsidRPr="00BB2062" w:rsidRDefault="004F2710" w:rsidP="00BB2062">
            <w:pPr>
              <w:spacing w:after="0" w:line="240" w:lineRule="auto"/>
              <w:jc w:val="center"/>
              <w:rPr>
                <w:rFonts w:ascii="Times New Roman" w:eastAsia="Times New Roman" w:hAnsi="Times New Roman"/>
                <w:b/>
                <w:sz w:val="24"/>
                <w:szCs w:val="24"/>
              </w:rPr>
            </w:pPr>
            <w:r w:rsidRPr="00BB2062">
              <w:rPr>
                <w:rFonts w:ascii="Times New Roman" w:eastAsia="Times New Roman" w:hAnsi="Times New Roman"/>
                <w:b/>
                <w:sz w:val="24"/>
                <w:szCs w:val="24"/>
              </w:rPr>
              <w:t>MiD</w:t>
            </w:r>
          </w:p>
        </w:tc>
        <w:tc>
          <w:tcPr>
            <w:tcW w:w="1350" w:type="dxa"/>
            <w:vAlign w:val="center"/>
          </w:tcPr>
          <w:p w14:paraId="29B3C9D1" w14:textId="77777777" w:rsidR="004F2710" w:rsidRPr="00BB2062" w:rsidRDefault="004F2710" w:rsidP="00BB2062">
            <w:pPr>
              <w:spacing w:after="0" w:line="240" w:lineRule="auto"/>
              <w:jc w:val="center"/>
              <w:rPr>
                <w:rFonts w:ascii="Times New Roman" w:eastAsia="Times New Roman" w:hAnsi="Times New Roman"/>
                <w:b/>
                <w:sz w:val="24"/>
                <w:szCs w:val="24"/>
              </w:rPr>
            </w:pPr>
            <w:r w:rsidRPr="00BB2062">
              <w:rPr>
                <w:rFonts w:ascii="Times New Roman" w:eastAsia="Times New Roman" w:hAnsi="Times New Roman"/>
                <w:b/>
                <w:sz w:val="24"/>
                <w:szCs w:val="24"/>
              </w:rPr>
              <w:t>MaD</w:t>
            </w:r>
          </w:p>
        </w:tc>
        <w:tc>
          <w:tcPr>
            <w:tcW w:w="810" w:type="dxa"/>
            <w:vAlign w:val="center"/>
          </w:tcPr>
          <w:p w14:paraId="71522692" w14:textId="77777777" w:rsidR="004F2710" w:rsidRPr="00BB2062" w:rsidRDefault="004F2710" w:rsidP="00BB2062">
            <w:pPr>
              <w:spacing w:after="0" w:line="240" w:lineRule="auto"/>
              <w:jc w:val="center"/>
              <w:rPr>
                <w:rFonts w:ascii="Times New Roman" w:eastAsia="Times New Roman" w:hAnsi="Times New Roman"/>
                <w:b/>
                <w:sz w:val="24"/>
                <w:szCs w:val="24"/>
              </w:rPr>
            </w:pPr>
            <w:r w:rsidRPr="00BB2062">
              <w:rPr>
                <w:rFonts w:ascii="Times New Roman" w:eastAsia="Times New Roman" w:hAnsi="Times New Roman"/>
                <w:b/>
                <w:sz w:val="24"/>
                <w:szCs w:val="24"/>
              </w:rPr>
              <w:t>DD</w:t>
            </w:r>
          </w:p>
        </w:tc>
      </w:tr>
      <w:tr w:rsidR="00BB2062" w:rsidRPr="00BB2062" w14:paraId="63E873AB" w14:textId="77777777" w:rsidTr="006855A5">
        <w:trPr>
          <w:trHeight w:val="381"/>
        </w:trPr>
        <w:tc>
          <w:tcPr>
            <w:tcW w:w="14418" w:type="dxa"/>
            <w:gridSpan w:val="5"/>
            <w:vAlign w:val="center"/>
          </w:tcPr>
          <w:p w14:paraId="1E3149C9" w14:textId="77777777" w:rsidR="00BB2062" w:rsidRPr="00BB2062" w:rsidRDefault="00BB2062" w:rsidP="00BB2062">
            <w:pPr>
              <w:spacing w:after="0" w:line="240" w:lineRule="auto"/>
              <w:jc w:val="center"/>
              <w:rPr>
                <w:rFonts w:ascii="Times New Roman" w:eastAsia="Times New Roman" w:hAnsi="Times New Roman"/>
                <w:b/>
                <w:sz w:val="24"/>
                <w:szCs w:val="24"/>
              </w:rPr>
            </w:pPr>
            <w:r w:rsidRPr="00BB2062">
              <w:rPr>
                <w:rFonts w:ascii="Times New Roman" w:hAnsi="Times New Roman"/>
                <w:b/>
                <w:sz w:val="24"/>
                <w:szCs w:val="24"/>
              </w:rPr>
              <w:t>CÔNG ĐOẠN 1. KIỂM TRA NHẬN DẠNG, TỔNG QUÁT</w:t>
            </w:r>
          </w:p>
        </w:tc>
      </w:tr>
      <w:tr w:rsidR="00BB2062" w:rsidRPr="00BB2062" w14:paraId="0A06897B" w14:textId="77777777" w:rsidTr="006855A5">
        <w:trPr>
          <w:trHeight w:val="381"/>
        </w:trPr>
        <w:tc>
          <w:tcPr>
            <w:tcW w:w="14418" w:type="dxa"/>
            <w:gridSpan w:val="5"/>
            <w:vAlign w:val="center"/>
          </w:tcPr>
          <w:p w14:paraId="67AA442E" w14:textId="77777777" w:rsidR="00BB2062" w:rsidRPr="00BB2062" w:rsidRDefault="00BB2062" w:rsidP="00BB2062">
            <w:pPr>
              <w:spacing w:after="0" w:line="240" w:lineRule="auto"/>
              <w:rPr>
                <w:rFonts w:ascii="Times New Roman" w:eastAsia="Times New Roman" w:hAnsi="Times New Roman"/>
                <w:b/>
                <w:sz w:val="24"/>
                <w:szCs w:val="24"/>
              </w:rPr>
            </w:pPr>
            <w:r w:rsidRPr="00BB2062">
              <w:rPr>
                <w:rFonts w:ascii="Times New Roman" w:eastAsia="Times New Roman" w:hAnsi="Times New Roman"/>
                <w:b/>
                <w:sz w:val="24"/>
                <w:szCs w:val="24"/>
              </w:rPr>
              <w:t>1. Biển số đăng ký</w:t>
            </w:r>
          </w:p>
        </w:tc>
      </w:tr>
      <w:tr w:rsidR="004F2710" w:rsidRPr="00BB2062" w14:paraId="44A668D9" w14:textId="77777777" w:rsidTr="006855A5">
        <w:tc>
          <w:tcPr>
            <w:tcW w:w="2808" w:type="dxa"/>
            <w:vMerge w:val="restart"/>
            <w:shd w:val="clear" w:color="auto" w:fill="auto"/>
            <w:vAlign w:val="center"/>
          </w:tcPr>
          <w:p w14:paraId="37D4F552"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1.1. Biển số đăng ký</w:t>
            </w:r>
          </w:p>
        </w:tc>
        <w:tc>
          <w:tcPr>
            <w:tcW w:w="8100" w:type="dxa"/>
            <w:shd w:val="clear" w:color="auto" w:fill="auto"/>
            <w:vAlign w:val="center"/>
          </w:tcPr>
          <w:p w14:paraId="093A7E67" w14:textId="77777777" w:rsidR="004F2710" w:rsidRPr="00BB2062" w:rsidRDefault="004F271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a) Không đủ số lượng.</w:t>
            </w:r>
          </w:p>
        </w:tc>
        <w:tc>
          <w:tcPr>
            <w:tcW w:w="1350" w:type="dxa"/>
            <w:vAlign w:val="center"/>
          </w:tcPr>
          <w:p w14:paraId="240FFDE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48B46A8"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E224B1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C5F695B" w14:textId="77777777" w:rsidTr="006855A5">
        <w:tc>
          <w:tcPr>
            <w:tcW w:w="2808" w:type="dxa"/>
            <w:vMerge/>
            <w:shd w:val="clear" w:color="auto" w:fill="auto"/>
            <w:vAlign w:val="center"/>
          </w:tcPr>
          <w:p w14:paraId="3F1123F9"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84601DC" w14:textId="77777777" w:rsidR="004F2710" w:rsidRPr="00BB2062" w:rsidRDefault="004F271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 xml:space="preserve">b) Lắp đặt không chắc chắn; màu nền biển số khác với ký hiệu màu nền biển số ghi trên Chứng nhận đăng ký xe  </w:t>
            </w:r>
          </w:p>
        </w:tc>
        <w:tc>
          <w:tcPr>
            <w:tcW w:w="1350" w:type="dxa"/>
            <w:vAlign w:val="center"/>
          </w:tcPr>
          <w:p w14:paraId="70C215A8"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1350" w:type="dxa"/>
            <w:vAlign w:val="center"/>
          </w:tcPr>
          <w:p w14:paraId="60C5CBD6"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p>
        </w:tc>
        <w:tc>
          <w:tcPr>
            <w:tcW w:w="810" w:type="dxa"/>
            <w:vAlign w:val="center"/>
          </w:tcPr>
          <w:p w14:paraId="1F29A9A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6EB4EC2" w14:textId="77777777" w:rsidTr="006855A5">
        <w:tc>
          <w:tcPr>
            <w:tcW w:w="2808" w:type="dxa"/>
            <w:vMerge/>
            <w:shd w:val="clear" w:color="auto" w:fill="auto"/>
            <w:vAlign w:val="center"/>
          </w:tcPr>
          <w:p w14:paraId="1359862D"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A906CEB" w14:textId="77777777" w:rsidR="004F2710" w:rsidRPr="00BB2062" w:rsidRDefault="004F271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Các chữ, số không rõ ràng, không đúng với Chứng nhận đăng ký xe</w:t>
            </w:r>
          </w:p>
        </w:tc>
        <w:tc>
          <w:tcPr>
            <w:tcW w:w="1350" w:type="dxa"/>
            <w:vAlign w:val="center"/>
          </w:tcPr>
          <w:p w14:paraId="31AF2A25"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p>
        </w:tc>
        <w:tc>
          <w:tcPr>
            <w:tcW w:w="1350" w:type="dxa"/>
            <w:vAlign w:val="center"/>
          </w:tcPr>
          <w:p w14:paraId="27F09ED1"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5509757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6F1BC7C8" w14:textId="77777777" w:rsidTr="006855A5">
        <w:tc>
          <w:tcPr>
            <w:tcW w:w="14418" w:type="dxa"/>
            <w:gridSpan w:val="5"/>
            <w:vAlign w:val="center"/>
          </w:tcPr>
          <w:p w14:paraId="6C395917"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2. </w:t>
            </w:r>
            <w:r w:rsidRPr="00BB2062">
              <w:rPr>
                <w:rFonts w:ascii="Times New Roman" w:eastAsia="Times New Roman" w:hAnsi="Times New Roman"/>
                <w:b/>
                <w:sz w:val="24"/>
                <w:szCs w:val="24"/>
              </w:rPr>
              <w:t>Số khung</w:t>
            </w:r>
          </w:p>
        </w:tc>
      </w:tr>
      <w:tr w:rsidR="004F2710" w:rsidRPr="00BB2062" w14:paraId="580B7732" w14:textId="77777777" w:rsidTr="006855A5">
        <w:trPr>
          <w:cantSplit/>
        </w:trPr>
        <w:tc>
          <w:tcPr>
            <w:tcW w:w="2808" w:type="dxa"/>
            <w:vMerge w:val="restart"/>
            <w:shd w:val="clear" w:color="auto" w:fill="auto"/>
            <w:vAlign w:val="center"/>
          </w:tcPr>
          <w:p w14:paraId="17CC2A63"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2.1. Số khung</w:t>
            </w:r>
          </w:p>
        </w:tc>
        <w:tc>
          <w:tcPr>
            <w:tcW w:w="8100" w:type="dxa"/>
            <w:shd w:val="clear" w:color="auto" w:fill="auto"/>
            <w:vAlign w:val="center"/>
          </w:tcPr>
          <w:p w14:paraId="4AF17DA7" w14:textId="003B57DF" w:rsidR="004F2710" w:rsidRPr="006758BD" w:rsidRDefault="004F2710" w:rsidP="00BB2062">
            <w:pPr>
              <w:spacing w:before="60" w:after="60" w:line="240" w:lineRule="auto"/>
              <w:jc w:val="both"/>
              <w:rPr>
                <w:rFonts w:ascii="Times New Roman" w:eastAsia="Times New Roman" w:hAnsi="Times New Roman"/>
                <w:iCs/>
                <w:sz w:val="24"/>
                <w:szCs w:val="24"/>
              </w:rPr>
            </w:pPr>
            <w:r w:rsidRPr="006758BD">
              <w:rPr>
                <w:rFonts w:ascii="Times New Roman" w:eastAsia="Times New Roman" w:hAnsi="Times New Roman"/>
                <w:iCs/>
                <w:sz w:val="24"/>
                <w:szCs w:val="24"/>
              </w:rPr>
              <w:t>a) Vị trí đóng không phù hợp với hồ sơ phương tiện.</w:t>
            </w:r>
          </w:p>
        </w:tc>
        <w:tc>
          <w:tcPr>
            <w:tcW w:w="1350" w:type="dxa"/>
            <w:vAlign w:val="center"/>
          </w:tcPr>
          <w:p w14:paraId="2D6E53D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C93800C"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41A452D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E937EEE" w14:textId="77777777" w:rsidTr="006855A5">
        <w:trPr>
          <w:cantSplit/>
        </w:trPr>
        <w:tc>
          <w:tcPr>
            <w:tcW w:w="2808" w:type="dxa"/>
            <w:vMerge/>
            <w:shd w:val="clear" w:color="auto" w:fill="auto"/>
            <w:vAlign w:val="center"/>
          </w:tcPr>
          <w:p w14:paraId="4AE8989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C57BB75" w14:textId="77777777" w:rsidR="004F2710" w:rsidRPr="00BB2062" w:rsidRDefault="004F271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b) Có dấu hiệu sửa chữa, tẩy xoá</w:t>
            </w:r>
            <w:r w:rsidRPr="00BB2062">
              <w:rPr>
                <w:rFonts w:ascii="Times New Roman" w:hAnsi="Times New Roman"/>
                <w:iCs/>
                <w:sz w:val="24"/>
                <w:szCs w:val="24"/>
              </w:rPr>
              <w:t>;</w:t>
            </w:r>
          </w:p>
        </w:tc>
        <w:tc>
          <w:tcPr>
            <w:tcW w:w="1350" w:type="dxa"/>
            <w:vAlign w:val="center"/>
          </w:tcPr>
          <w:p w14:paraId="2CBF61D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518D230"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644462E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2F45C05" w14:textId="77777777" w:rsidTr="006855A5">
        <w:trPr>
          <w:cantSplit/>
        </w:trPr>
        <w:tc>
          <w:tcPr>
            <w:tcW w:w="2808" w:type="dxa"/>
            <w:vMerge/>
            <w:shd w:val="clear" w:color="auto" w:fill="auto"/>
            <w:vAlign w:val="center"/>
          </w:tcPr>
          <w:p w14:paraId="6B7934B8"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5269BF9"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iCs/>
                <w:sz w:val="24"/>
                <w:szCs w:val="24"/>
              </w:rPr>
              <w:t>c) Các chữ, số không rõ, không đúng với hồ sơ phương tiện.</w:t>
            </w:r>
          </w:p>
        </w:tc>
        <w:tc>
          <w:tcPr>
            <w:tcW w:w="1350" w:type="dxa"/>
            <w:vAlign w:val="center"/>
          </w:tcPr>
          <w:p w14:paraId="553A5C7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AF97C13"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1019A5A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5EFBD89" w14:textId="77777777" w:rsidTr="006855A5">
        <w:trPr>
          <w:cantSplit/>
        </w:trPr>
        <w:tc>
          <w:tcPr>
            <w:tcW w:w="2808" w:type="dxa"/>
            <w:vMerge/>
            <w:shd w:val="clear" w:color="auto" w:fill="auto"/>
            <w:vAlign w:val="center"/>
          </w:tcPr>
          <w:p w14:paraId="337B04A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B5DA533" w14:textId="77777777" w:rsidR="004F2710" w:rsidRPr="00BB2062" w:rsidRDefault="004F2710" w:rsidP="00BB2062">
            <w:pPr>
              <w:spacing w:before="60" w:after="60" w:line="240" w:lineRule="auto"/>
              <w:rPr>
                <w:rFonts w:ascii="Times New Roman" w:eastAsia="Times New Roman" w:hAnsi="Times New Roman"/>
                <w:iCs/>
                <w:sz w:val="24"/>
                <w:szCs w:val="24"/>
              </w:rPr>
            </w:pPr>
            <w:r w:rsidRPr="00BB2062">
              <w:rPr>
                <w:rFonts w:ascii="Times New Roman" w:eastAsia="Times New Roman" w:hAnsi="Times New Roman"/>
                <w:iCs/>
                <w:sz w:val="24"/>
                <w:szCs w:val="24"/>
              </w:rPr>
              <w:t>d) Không nhìn thấy đầy đủ số khung</w:t>
            </w:r>
          </w:p>
        </w:tc>
        <w:tc>
          <w:tcPr>
            <w:tcW w:w="1350" w:type="dxa"/>
            <w:vAlign w:val="center"/>
          </w:tcPr>
          <w:p w14:paraId="5297853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9DF9522"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31690BA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34803F14" w14:textId="77777777" w:rsidTr="006855A5">
        <w:tc>
          <w:tcPr>
            <w:tcW w:w="14418" w:type="dxa"/>
            <w:gridSpan w:val="5"/>
            <w:vAlign w:val="center"/>
          </w:tcPr>
          <w:p w14:paraId="79470463" w14:textId="77777777" w:rsidR="00BB2062" w:rsidRPr="006758BD" w:rsidRDefault="00BB2062" w:rsidP="00BB2062">
            <w:pPr>
              <w:spacing w:before="60" w:after="60" w:line="240" w:lineRule="auto"/>
              <w:jc w:val="both"/>
              <w:rPr>
                <w:rFonts w:ascii="Times New Roman" w:eastAsia="Times New Roman" w:hAnsi="Times New Roman"/>
                <w:b/>
                <w:sz w:val="24"/>
                <w:szCs w:val="24"/>
              </w:rPr>
            </w:pPr>
            <w:r w:rsidRPr="006758BD">
              <w:rPr>
                <w:rFonts w:ascii="Times New Roman" w:eastAsia="Times New Roman" w:hAnsi="Times New Roman"/>
                <w:b/>
                <w:sz w:val="24"/>
                <w:szCs w:val="24"/>
              </w:rPr>
              <w:t>3. Số động cơ</w:t>
            </w:r>
          </w:p>
        </w:tc>
      </w:tr>
      <w:tr w:rsidR="004F2710" w:rsidRPr="00BB2062" w14:paraId="4DDE4F78" w14:textId="77777777" w:rsidTr="006855A5">
        <w:trPr>
          <w:trHeight w:val="56"/>
        </w:trPr>
        <w:tc>
          <w:tcPr>
            <w:tcW w:w="2808" w:type="dxa"/>
            <w:vMerge w:val="restart"/>
            <w:shd w:val="clear" w:color="auto" w:fill="auto"/>
            <w:vAlign w:val="center"/>
          </w:tcPr>
          <w:p w14:paraId="3700B882"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3.1. Số động cơ </w:t>
            </w:r>
            <w:r w:rsidRPr="00BB2062">
              <w:rPr>
                <w:rFonts w:ascii="Times New Roman" w:hAnsi="Times New Roman"/>
                <w:sz w:val="24"/>
                <w:szCs w:val="24"/>
              </w:rPr>
              <w:t>(</w:t>
            </w:r>
            <w:r w:rsidRPr="00BB2062">
              <w:rPr>
                <w:rFonts w:ascii="Times New Roman" w:hAnsi="Times New Roman"/>
                <w:sz w:val="24"/>
                <w:szCs w:val="24"/>
                <w:vertAlign w:val="superscript"/>
              </w:rPr>
              <w:t>1</w:t>
            </w:r>
            <w:r w:rsidRPr="00BB2062">
              <w:rPr>
                <w:rFonts w:ascii="Times New Roman" w:hAnsi="Times New Roman"/>
                <w:sz w:val="24"/>
                <w:szCs w:val="24"/>
              </w:rPr>
              <w:t>)</w:t>
            </w:r>
          </w:p>
        </w:tc>
        <w:tc>
          <w:tcPr>
            <w:tcW w:w="8100" w:type="dxa"/>
            <w:shd w:val="clear" w:color="auto" w:fill="auto"/>
            <w:vAlign w:val="center"/>
          </w:tcPr>
          <w:p w14:paraId="42395252" w14:textId="0F464F44" w:rsidR="004F2710" w:rsidRPr="006758BD" w:rsidRDefault="004F2710" w:rsidP="00BB2062">
            <w:pPr>
              <w:spacing w:before="60" w:after="60" w:line="240" w:lineRule="auto"/>
              <w:jc w:val="both"/>
              <w:rPr>
                <w:rFonts w:ascii="Times New Roman" w:eastAsia="Times New Roman" w:hAnsi="Times New Roman"/>
                <w:iCs/>
                <w:sz w:val="24"/>
                <w:szCs w:val="24"/>
              </w:rPr>
            </w:pPr>
            <w:r w:rsidRPr="006758BD">
              <w:rPr>
                <w:rFonts w:ascii="Times New Roman" w:eastAsia="Times New Roman" w:hAnsi="Times New Roman"/>
                <w:iCs/>
                <w:sz w:val="24"/>
                <w:szCs w:val="24"/>
              </w:rPr>
              <w:t>a) Vị trí đóng không phù hợp với hồ sơ phương tiện.</w:t>
            </w:r>
          </w:p>
        </w:tc>
        <w:tc>
          <w:tcPr>
            <w:tcW w:w="1350" w:type="dxa"/>
            <w:vAlign w:val="center"/>
          </w:tcPr>
          <w:p w14:paraId="2C17F66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E545C08"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755B627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D2802BF" w14:textId="77777777" w:rsidTr="006855A5">
        <w:tc>
          <w:tcPr>
            <w:tcW w:w="2808" w:type="dxa"/>
            <w:vMerge/>
            <w:shd w:val="clear" w:color="auto" w:fill="auto"/>
            <w:vAlign w:val="center"/>
          </w:tcPr>
          <w:p w14:paraId="649B8462"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AA348EE" w14:textId="330AEB9F" w:rsidR="004F2710" w:rsidRPr="00BB2062" w:rsidRDefault="004F271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b) Có dấu h</w:t>
            </w:r>
            <w:r w:rsidRPr="006758BD">
              <w:rPr>
                <w:rFonts w:ascii="Times New Roman" w:eastAsia="Times New Roman" w:hAnsi="Times New Roman"/>
                <w:iCs/>
                <w:sz w:val="24"/>
                <w:szCs w:val="24"/>
              </w:rPr>
              <w:t>iệu sửa chữa, tẩy xoá;</w:t>
            </w:r>
          </w:p>
        </w:tc>
        <w:tc>
          <w:tcPr>
            <w:tcW w:w="1350" w:type="dxa"/>
            <w:vAlign w:val="center"/>
          </w:tcPr>
          <w:p w14:paraId="4531B2D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EA5EC65"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5E6AAAD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E01B6D7" w14:textId="77777777" w:rsidTr="006855A5">
        <w:tc>
          <w:tcPr>
            <w:tcW w:w="2808" w:type="dxa"/>
            <w:vMerge/>
            <w:shd w:val="clear" w:color="auto" w:fill="auto"/>
            <w:vAlign w:val="center"/>
          </w:tcPr>
          <w:p w14:paraId="42FE25AA"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DB9B933"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iCs/>
                <w:sz w:val="24"/>
                <w:szCs w:val="24"/>
              </w:rPr>
              <w:t>c) Các chữ, số không rõ, không đúng với hồ sơ phương tiện.</w:t>
            </w:r>
          </w:p>
        </w:tc>
        <w:tc>
          <w:tcPr>
            <w:tcW w:w="1350" w:type="dxa"/>
            <w:vAlign w:val="center"/>
          </w:tcPr>
          <w:p w14:paraId="5902D70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D003156"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6B718B8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2D4129CF" w14:textId="77777777" w:rsidTr="006855A5">
        <w:tc>
          <w:tcPr>
            <w:tcW w:w="14418" w:type="dxa"/>
            <w:gridSpan w:val="5"/>
            <w:vAlign w:val="center"/>
          </w:tcPr>
          <w:p w14:paraId="22D0545D" w14:textId="77777777" w:rsidR="00BB2062" w:rsidRPr="00BB2062" w:rsidRDefault="00BB2062" w:rsidP="00BB2062">
            <w:pPr>
              <w:spacing w:before="60" w:after="60" w:line="240" w:lineRule="auto"/>
              <w:rPr>
                <w:rFonts w:ascii="Times New Roman" w:eastAsia="Times New Roman" w:hAnsi="Times New Roman"/>
                <w:b/>
                <w:sz w:val="24"/>
                <w:szCs w:val="24"/>
              </w:rPr>
            </w:pPr>
            <w:r w:rsidRPr="00BB2062">
              <w:rPr>
                <w:rFonts w:ascii="Times New Roman" w:eastAsia="Times New Roman" w:hAnsi="Times New Roman"/>
                <w:b/>
                <w:sz w:val="24"/>
                <w:szCs w:val="24"/>
              </w:rPr>
              <w:t xml:space="preserve">4. Động cơ và các hệ thống liên quan, ắc quy </w:t>
            </w:r>
          </w:p>
        </w:tc>
      </w:tr>
      <w:tr w:rsidR="004F2710" w:rsidRPr="00BB2062" w14:paraId="7FFB0A5C" w14:textId="77777777" w:rsidTr="006855A5">
        <w:tc>
          <w:tcPr>
            <w:tcW w:w="2808" w:type="dxa"/>
            <w:shd w:val="clear" w:color="auto" w:fill="auto"/>
            <w:vAlign w:val="center"/>
          </w:tcPr>
          <w:p w14:paraId="37EDC29E"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4.1</w:t>
            </w:r>
            <w:r w:rsidRPr="00BB2062">
              <w:rPr>
                <w:rFonts w:ascii="Times New Roman" w:eastAsia="Times New Roman" w:hAnsi="Times New Roman"/>
                <w:color w:val="FF0000"/>
                <w:sz w:val="24"/>
                <w:szCs w:val="24"/>
              </w:rPr>
              <w:t xml:space="preserve">. </w:t>
            </w:r>
            <w:r w:rsidRPr="00BB2062">
              <w:rPr>
                <w:rFonts w:ascii="Times New Roman" w:eastAsia="Times New Roman" w:hAnsi="Times New Roman"/>
                <w:sz w:val="24"/>
                <w:szCs w:val="24"/>
              </w:rPr>
              <w:t>Ký</w:t>
            </w:r>
            <w:r w:rsidRPr="00BB2062">
              <w:rPr>
                <w:rFonts w:ascii="Times New Roman" w:eastAsia="Times New Roman" w:hAnsi="Times New Roman"/>
                <w:sz w:val="24"/>
                <w:szCs w:val="24"/>
                <w:lang w:val="vi-VN"/>
              </w:rPr>
              <w:t xml:space="preserve"> hiệu, loại </w:t>
            </w:r>
            <w:r w:rsidRPr="00BB2062">
              <w:rPr>
                <w:rFonts w:ascii="Times New Roman" w:eastAsia="Times New Roman" w:hAnsi="Times New Roman"/>
                <w:sz w:val="24"/>
                <w:szCs w:val="24"/>
              </w:rPr>
              <w:t>động cơ</w:t>
            </w:r>
          </w:p>
        </w:tc>
        <w:tc>
          <w:tcPr>
            <w:tcW w:w="8100" w:type="dxa"/>
            <w:shd w:val="clear" w:color="auto" w:fill="auto"/>
            <w:vAlign w:val="center"/>
          </w:tcPr>
          <w:p w14:paraId="0F7AFECE" w14:textId="77777777" w:rsidR="004F2710" w:rsidRPr="00BB2062" w:rsidRDefault="004F2710" w:rsidP="00BB2062">
            <w:pPr>
              <w:spacing w:before="60" w:after="60" w:line="240" w:lineRule="auto"/>
              <w:rPr>
                <w:rFonts w:ascii="Times New Roman" w:eastAsia="Times New Roman" w:hAnsi="Times New Roman"/>
                <w:iCs/>
                <w:sz w:val="24"/>
                <w:szCs w:val="24"/>
              </w:rPr>
            </w:pPr>
            <w:r w:rsidRPr="00BB2062">
              <w:rPr>
                <w:rFonts w:ascii="Times New Roman" w:eastAsia="Times New Roman" w:hAnsi="Times New Roman"/>
                <w:sz w:val="24"/>
                <w:szCs w:val="24"/>
              </w:rPr>
              <w:t>Không đúng với hồ sơ phương tiện.</w:t>
            </w:r>
          </w:p>
        </w:tc>
        <w:tc>
          <w:tcPr>
            <w:tcW w:w="1350" w:type="dxa"/>
            <w:vAlign w:val="center"/>
          </w:tcPr>
          <w:p w14:paraId="7C8DEBF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6BA164D9"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29A6D30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10E3DFF" w14:textId="77777777" w:rsidTr="006855A5">
        <w:trPr>
          <w:trHeight w:val="442"/>
        </w:trPr>
        <w:tc>
          <w:tcPr>
            <w:tcW w:w="2808" w:type="dxa"/>
            <w:vMerge w:val="restart"/>
            <w:shd w:val="clear" w:color="auto" w:fill="auto"/>
            <w:vAlign w:val="center"/>
          </w:tcPr>
          <w:p w14:paraId="5CC9628E"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4.2. Tình trạng chung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8100" w:type="dxa"/>
            <w:shd w:val="clear" w:color="auto" w:fill="auto"/>
            <w:vAlign w:val="center"/>
          </w:tcPr>
          <w:p w14:paraId="318CE079"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Lắp đặt không chắc chắn.</w:t>
            </w:r>
          </w:p>
        </w:tc>
        <w:tc>
          <w:tcPr>
            <w:tcW w:w="1350" w:type="dxa"/>
            <w:vAlign w:val="center"/>
          </w:tcPr>
          <w:p w14:paraId="048C40F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3A56115"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4A8A273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8A91D4E" w14:textId="77777777" w:rsidTr="006855A5">
        <w:tc>
          <w:tcPr>
            <w:tcW w:w="2808" w:type="dxa"/>
            <w:vMerge/>
            <w:shd w:val="clear" w:color="auto" w:fill="auto"/>
            <w:vAlign w:val="center"/>
          </w:tcPr>
          <w:p w14:paraId="0A6D262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A1507DF"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Chảy dầu thành giọt.</w:t>
            </w:r>
          </w:p>
        </w:tc>
        <w:tc>
          <w:tcPr>
            <w:tcW w:w="1350" w:type="dxa"/>
            <w:vAlign w:val="center"/>
          </w:tcPr>
          <w:p w14:paraId="23DBD6A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3C74419"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4E8C551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794B99F" w14:textId="77777777" w:rsidTr="006855A5">
        <w:tc>
          <w:tcPr>
            <w:tcW w:w="2808" w:type="dxa"/>
            <w:vMerge/>
            <w:shd w:val="clear" w:color="auto" w:fill="auto"/>
            <w:vAlign w:val="center"/>
          </w:tcPr>
          <w:p w14:paraId="0AD64442"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9D38255" w14:textId="77777777" w:rsidR="004F2710" w:rsidRPr="00BB2062" w:rsidRDefault="004F271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sz w:val="24"/>
                <w:szCs w:val="24"/>
              </w:rPr>
              <w:t>c) Dây cu-roa rạn nứt</w:t>
            </w:r>
            <w:r w:rsidRPr="006758BD">
              <w:rPr>
                <w:rFonts w:ascii="Times New Roman" w:eastAsia="Times New Roman" w:hAnsi="Times New Roman"/>
                <w:sz w:val="24"/>
                <w:szCs w:val="24"/>
              </w:rPr>
              <w:t>, rách, trùng lỏng.</w:t>
            </w:r>
            <w:r w:rsidRPr="00BB2062">
              <w:rPr>
                <w:rFonts w:ascii="Times New Roman" w:eastAsia="Times New Roman" w:hAnsi="Times New Roman"/>
                <w:iCs/>
                <w:sz w:val="24"/>
                <w:szCs w:val="24"/>
              </w:rPr>
              <w:t xml:space="preserve"> </w:t>
            </w:r>
          </w:p>
        </w:tc>
        <w:tc>
          <w:tcPr>
            <w:tcW w:w="1350" w:type="dxa"/>
            <w:vAlign w:val="center"/>
          </w:tcPr>
          <w:p w14:paraId="023BCC1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B10BC89"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5C1DA01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8E75F52" w14:textId="77777777" w:rsidTr="006855A5">
        <w:tc>
          <w:tcPr>
            <w:tcW w:w="2808" w:type="dxa"/>
            <w:vMerge/>
            <w:shd w:val="clear" w:color="auto" w:fill="auto"/>
            <w:vAlign w:val="center"/>
          </w:tcPr>
          <w:p w14:paraId="1FA20C57"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2558EE3" w14:textId="77777777" w:rsidR="004F2710" w:rsidRPr="00BB2062" w:rsidRDefault="004F271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sz w:val="24"/>
                <w:szCs w:val="24"/>
              </w:rPr>
              <w:t>d) Các chi tiết nứt, gãy, vỡ.</w:t>
            </w:r>
            <w:r w:rsidRPr="00BB2062">
              <w:rPr>
                <w:rFonts w:ascii="Times New Roman" w:eastAsia="Times New Roman" w:hAnsi="Times New Roman"/>
                <w:iCs/>
                <w:sz w:val="24"/>
                <w:szCs w:val="24"/>
              </w:rPr>
              <w:t xml:space="preserve"> </w:t>
            </w:r>
          </w:p>
        </w:tc>
        <w:tc>
          <w:tcPr>
            <w:tcW w:w="1350" w:type="dxa"/>
            <w:vAlign w:val="center"/>
          </w:tcPr>
          <w:p w14:paraId="1757798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1DEDCF5"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2DCF687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B453F33" w14:textId="77777777" w:rsidTr="006855A5">
        <w:tc>
          <w:tcPr>
            <w:tcW w:w="2808" w:type="dxa"/>
            <w:vMerge/>
            <w:shd w:val="clear" w:color="auto" w:fill="auto"/>
            <w:vAlign w:val="center"/>
          </w:tcPr>
          <w:p w14:paraId="2F408835"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E0F4EAD"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đ) </w:t>
            </w:r>
            <w:r w:rsidRPr="00BB2062">
              <w:rPr>
                <w:rFonts w:ascii="Times New Roman" w:eastAsia="Times New Roman" w:hAnsi="Times New Roman"/>
                <w:iCs/>
                <w:sz w:val="24"/>
                <w:szCs w:val="24"/>
              </w:rPr>
              <w:t>Không đầy đủ, hư hỏng chi tiết kẹp chặt, phòng lỏng.</w:t>
            </w:r>
          </w:p>
        </w:tc>
        <w:tc>
          <w:tcPr>
            <w:tcW w:w="1350" w:type="dxa"/>
            <w:vAlign w:val="center"/>
          </w:tcPr>
          <w:p w14:paraId="6C4A126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0B18F53"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66D4581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F9F2FD0" w14:textId="77777777" w:rsidTr="006855A5">
        <w:trPr>
          <w:trHeight w:val="192"/>
        </w:trPr>
        <w:tc>
          <w:tcPr>
            <w:tcW w:w="2808" w:type="dxa"/>
            <w:vMerge w:val="restart"/>
            <w:shd w:val="clear" w:color="auto" w:fill="auto"/>
            <w:vAlign w:val="center"/>
          </w:tcPr>
          <w:p w14:paraId="2DCEA556"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4.3. Sự làm việc</w:t>
            </w:r>
          </w:p>
        </w:tc>
        <w:tc>
          <w:tcPr>
            <w:tcW w:w="8100" w:type="dxa"/>
            <w:shd w:val="clear" w:color="auto" w:fill="auto"/>
            <w:vAlign w:val="center"/>
          </w:tcPr>
          <w:p w14:paraId="6426F43A"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Không khởi động được động cơ hoặc quá trình khởi động không bình thường.</w:t>
            </w:r>
          </w:p>
        </w:tc>
        <w:tc>
          <w:tcPr>
            <w:tcW w:w="1350" w:type="dxa"/>
            <w:vAlign w:val="center"/>
          </w:tcPr>
          <w:p w14:paraId="45743B5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7159CDA"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332F10A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9C1BAB2" w14:textId="77777777" w:rsidTr="006855A5">
        <w:tc>
          <w:tcPr>
            <w:tcW w:w="2808" w:type="dxa"/>
            <w:vMerge/>
            <w:tcBorders>
              <w:bottom w:val="single" w:sz="4" w:space="0" w:color="auto"/>
            </w:tcBorders>
            <w:shd w:val="clear" w:color="auto" w:fill="auto"/>
            <w:vAlign w:val="center"/>
          </w:tcPr>
          <w:p w14:paraId="08FA012D"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tcBorders>
              <w:bottom w:val="single" w:sz="4" w:space="0" w:color="auto"/>
            </w:tcBorders>
            <w:shd w:val="clear" w:color="auto" w:fill="auto"/>
            <w:vAlign w:val="center"/>
          </w:tcPr>
          <w:p w14:paraId="34CA86A4"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Động cơ hoạt động không bình thường ở các dải tốc độ của động cơ, có tiếng gõ lạ.</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tcBorders>
              <w:bottom w:val="single" w:sz="4" w:space="0" w:color="auto"/>
            </w:tcBorders>
            <w:vAlign w:val="center"/>
          </w:tcPr>
          <w:p w14:paraId="589C0ED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tcBorders>
              <w:bottom w:val="single" w:sz="4" w:space="0" w:color="auto"/>
            </w:tcBorders>
            <w:vAlign w:val="center"/>
          </w:tcPr>
          <w:p w14:paraId="75F1BF44"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tcBorders>
              <w:bottom w:val="single" w:sz="4" w:space="0" w:color="auto"/>
            </w:tcBorders>
            <w:vAlign w:val="center"/>
          </w:tcPr>
          <w:p w14:paraId="5643954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8965E9E" w14:textId="77777777" w:rsidTr="006855A5">
        <w:tc>
          <w:tcPr>
            <w:tcW w:w="2808" w:type="dxa"/>
            <w:vMerge w:val="restart"/>
            <w:shd w:val="clear" w:color="auto" w:fill="auto"/>
            <w:vAlign w:val="center"/>
          </w:tcPr>
          <w:p w14:paraId="182447EF"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4.4. Bình chứa, ống dẫn nhiên liệu</w:t>
            </w:r>
          </w:p>
        </w:tc>
        <w:tc>
          <w:tcPr>
            <w:tcW w:w="8100" w:type="dxa"/>
            <w:shd w:val="clear" w:color="auto" w:fill="auto"/>
            <w:vAlign w:val="center"/>
          </w:tcPr>
          <w:p w14:paraId="699DDBF2"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Lắp đặt không chắc chắn, không đúng với thiết kế.</w:t>
            </w:r>
          </w:p>
        </w:tc>
        <w:tc>
          <w:tcPr>
            <w:tcW w:w="1350" w:type="dxa"/>
            <w:vAlign w:val="center"/>
          </w:tcPr>
          <w:p w14:paraId="680BCE7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7FCBF97"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264ED03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38F1E0B" w14:textId="77777777" w:rsidTr="006855A5">
        <w:tc>
          <w:tcPr>
            <w:tcW w:w="2808" w:type="dxa"/>
            <w:vMerge/>
            <w:shd w:val="clear" w:color="auto" w:fill="auto"/>
            <w:vAlign w:val="center"/>
          </w:tcPr>
          <w:p w14:paraId="7BB8934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8127C9A"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Bị nứt, ăn mòn, rò rỉ.</w:t>
            </w:r>
          </w:p>
        </w:tc>
        <w:tc>
          <w:tcPr>
            <w:tcW w:w="1350" w:type="dxa"/>
            <w:vAlign w:val="center"/>
          </w:tcPr>
          <w:p w14:paraId="3842DFB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88D12B2"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sz w:val="24"/>
                <w:szCs w:val="24"/>
              </w:rPr>
              <w:t>X</w:t>
            </w:r>
          </w:p>
        </w:tc>
        <w:tc>
          <w:tcPr>
            <w:tcW w:w="810" w:type="dxa"/>
            <w:vAlign w:val="center"/>
          </w:tcPr>
          <w:p w14:paraId="57131EBD"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r>
      <w:tr w:rsidR="004F2710" w:rsidRPr="00BB2062" w14:paraId="0CBD5FA4" w14:textId="77777777" w:rsidTr="006855A5">
        <w:tc>
          <w:tcPr>
            <w:tcW w:w="2808" w:type="dxa"/>
            <w:vMerge/>
            <w:shd w:val="clear" w:color="auto" w:fill="auto"/>
            <w:vAlign w:val="center"/>
          </w:tcPr>
          <w:p w14:paraId="74803641"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9D4D767"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Bình chứa mất nắp hoặc nắp không kín khít.</w:t>
            </w:r>
          </w:p>
        </w:tc>
        <w:tc>
          <w:tcPr>
            <w:tcW w:w="1350" w:type="dxa"/>
            <w:vAlign w:val="center"/>
          </w:tcPr>
          <w:p w14:paraId="355857F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9339EDC"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6C62289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D5A0AE6" w14:textId="77777777" w:rsidTr="006855A5">
        <w:trPr>
          <w:trHeight w:val="802"/>
        </w:trPr>
        <w:tc>
          <w:tcPr>
            <w:tcW w:w="2808" w:type="dxa"/>
            <w:vMerge/>
            <w:shd w:val="clear" w:color="auto" w:fill="auto"/>
            <w:vAlign w:val="center"/>
          </w:tcPr>
          <w:p w14:paraId="580ABE1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7E9595D" w14:textId="77777777" w:rsidR="004F2710" w:rsidRPr="006758BD" w:rsidRDefault="004F2710" w:rsidP="00BB2062">
            <w:pPr>
              <w:spacing w:before="60" w:after="60" w:line="240" w:lineRule="auto"/>
              <w:jc w:val="both"/>
              <w:rPr>
                <w:rFonts w:ascii="Times New Roman" w:eastAsia="Times New Roman" w:hAnsi="Times New Roman"/>
                <w:sz w:val="24"/>
                <w:szCs w:val="24"/>
              </w:rPr>
            </w:pPr>
            <w:r w:rsidRPr="006758BD">
              <w:rPr>
                <w:rFonts w:ascii="Times New Roman" w:eastAsia="Times New Roman" w:hAnsi="Times New Roman"/>
                <w:sz w:val="24"/>
                <w:szCs w:val="24"/>
              </w:rPr>
              <w:t xml:space="preserve">d) Khóa đường nhiên liệu (nếu có) không khoá được, tự mở. </w:t>
            </w:r>
          </w:p>
        </w:tc>
        <w:tc>
          <w:tcPr>
            <w:tcW w:w="1350" w:type="dxa"/>
            <w:vAlign w:val="center"/>
          </w:tcPr>
          <w:p w14:paraId="1E15FD6F" w14:textId="77777777" w:rsidR="004F2710" w:rsidRPr="006758BD"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CA84B16"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6F557AE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F750984" w14:textId="77777777" w:rsidTr="006855A5">
        <w:trPr>
          <w:trHeight w:val="3955"/>
        </w:trPr>
        <w:tc>
          <w:tcPr>
            <w:tcW w:w="2808" w:type="dxa"/>
            <w:vMerge/>
            <w:shd w:val="clear" w:color="auto" w:fill="auto"/>
            <w:vAlign w:val="center"/>
          </w:tcPr>
          <w:p w14:paraId="4260FEE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F5BEB56"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41AA1">
              <w:rPr>
                <w:rFonts w:ascii="Times New Roman" w:eastAsia="Times New Roman" w:hAnsi="Times New Roman"/>
                <w:sz w:val="24"/>
                <w:szCs w:val="24"/>
              </w:rPr>
              <w:t>đ</w:t>
            </w:r>
            <w:r w:rsidRPr="00BB2062">
              <w:rPr>
                <w:rFonts w:ascii="Times New Roman" w:eastAsia="Times New Roman" w:hAnsi="Times New Roman"/>
                <w:sz w:val="24"/>
                <w:szCs w:val="24"/>
              </w:rPr>
              <w:t>) Đối với hệ thống sử dụng LPG/CNG:</w:t>
            </w:r>
          </w:p>
          <w:p w14:paraId="346023CD"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Bình chứa LPG/CNG bố trí trong xe không được đặt trong</w:t>
            </w:r>
            <w:r w:rsidRPr="00B41AA1">
              <w:rPr>
                <w:rFonts w:ascii="Times New Roman" w:eastAsia="Times New Roman" w:hAnsi="Times New Roman"/>
                <w:sz w:val="24"/>
                <w:szCs w:val="24"/>
              </w:rPr>
              <w:t xml:space="preserve"> </w:t>
            </w:r>
            <w:r w:rsidRPr="00BB2062">
              <w:rPr>
                <w:rFonts w:ascii="Times New Roman" w:eastAsia="Times New Roman" w:hAnsi="Times New Roman"/>
                <w:sz w:val="24"/>
                <w:szCs w:val="24"/>
              </w:rPr>
              <w:t>khoang kín có thông hơi ra ngoài và ngăn cách với khoang động cơ, khoang hành khách.</w:t>
            </w:r>
          </w:p>
          <w:p w14:paraId="674A3621"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Bình chứa LPG/CNG bố trí ngoài xe không được bảo vệ bằng tấm chắn thích hợp để phòng hư hỏng do đá bắn vào hoặc do va chạm với các vật khác khi có sự cố; hoặc khoảng cách từ bình chứa tới mặt đất nhỏ hơn 200 mm.</w:t>
            </w:r>
          </w:p>
          <w:p w14:paraId="250B74D8"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Bình chứa, ống dẫn và các bộ phận khác của hệ thống nhiên liệu LPG/CNG đặt cách ống xả hoặc nguồn nhiệt bất kỳ dưới 100 mm mà không được cách nhiệt.</w:t>
            </w:r>
          </w:p>
          <w:p w14:paraId="438E48AD"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Ngoài các điểm định vị, bình chứa có tiếp xúc với vật kim loại khác của xe.</w:t>
            </w:r>
          </w:p>
        </w:tc>
        <w:tc>
          <w:tcPr>
            <w:tcW w:w="1350" w:type="dxa"/>
            <w:vAlign w:val="center"/>
          </w:tcPr>
          <w:p w14:paraId="4486F64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8A1FA8D"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p>
        </w:tc>
        <w:tc>
          <w:tcPr>
            <w:tcW w:w="810" w:type="dxa"/>
            <w:vAlign w:val="center"/>
          </w:tcPr>
          <w:p w14:paraId="4915AC0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4F2710" w:rsidRPr="00BB2062" w14:paraId="0C4E5EA6" w14:textId="77777777" w:rsidTr="006855A5">
        <w:trPr>
          <w:trHeight w:val="92"/>
        </w:trPr>
        <w:tc>
          <w:tcPr>
            <w:tcW w:w="2808" w:type="dxa"/>
            <w:vMerge/>
            <w:shd w:val="clear" w:color="auto" w:fill="auto"/>
            <w:vAlign w:val="center"/>
          </w:tcPr>
          <w:p w14:paraId="27FAF4A8"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F8F2708" w14:textId="77777777" w:rsidR="004F2710" w:rsidRPr="00BB2062" w:rsidRDefault="004F2710" w:rsidP="00B41AA1">
            <w:pPr>
              <w:spacing w:before="60" w:after="60" w:line="240" w:lineRule="auto"/>
              <w:jc w:val="both"/>
              <w:rPr>
                <w:rFonts w:ascii="Times New Roman" w:eastAsia="Times New Roman" w:hAnsi="Times New Roman"/>
                <w:sz w:val="24"/>
                <w:szCs w:val="24"/>
              </w:rPr>
            </w:pPr>
            <w:r w:rsidRPr="00B41AA1">
              <w:rPr>
                <w:rFonts w:ascii="Times New Roman" w:eastAsia="Times New Roman" w:hAnsi="Times New Roman"/>
                <w:sz w:val="24"/>
                <w:szCs w:val="24"/>
              </w:rPr>
              <w:t>e</w:t>
            </w:r>
            <w:r w:rsidRPr="00BB2062">
              <w:rPr>
                <w:rFonts w:ascii="Times New Roman" w:eastAsia="Times New Roman" w:hAnsi="Times New Roman"/>
                <w:sz w:val="24"/>
                <w:szCs w:val="24"/>
              </w:rPr>
              <w:t>) Bình chứa bị biến dạng.</w:t>
            </w:r>
          </w:p>
        </w:tc>
        <w:tc>
          <w:tcPr>
            <w:tcW w:w="1350" w:type="dxa"/>
            <w:vAlign w:val="center"/>
          </w:tcPr>
          <w:p w14:paraId="41D94B1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8220AB1"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p>
        </w:tc>
        <w:tc>
          <w:tcPr>
            <w:tcW w:w="810" w:type="dxa"/>
            <w:vAlign w:val="center"/>
          </w:tcPr>
          <w:p w14:paraId="5D010CA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2CD28C3" w14:textId="77777777" w:rsidTr="006855A5">
        <w:tc>
          <w:tcPr>
            <w:tcW w:w="2808" w:type="dxa"/>
            <w:vMerge/>
            <w:shd w:val="clear" w:color="auto" w:fill="auto"/>
            <w:vAlign w:val="center"/>
          </w:tcPr>
          <w:p w14:paraId="3591B7D5"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C7951BF"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g) Bình chứa, ống dẫn có hiện tượng va chạm, cọ sát với các chi tiết khác trên xe. </w:t>
            </w:r>
          </w:p>
        </w:tc>
        <w:tc>
          <w:tcPr>
            <w:tcW w:w="1350" w:type="dxa"/>
            <w:vAlign w:val="center"/>
          </w:tcPr>
          <w:p w14:paraId="6541F73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EB69363"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2D41079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D3172C2" w14:textId="77777777" w:rsidTr="006855A5">
        <w:tc>
          <w:tcPr>
            <w:tcW w:w="2808" w:type="dxa"/>
            <w:vMerge w:val="restart"/>
            <w:shd w:val="clear" w:color="auto" w:fill="auto"/>
            <w:vAlign w:val="center"/>
          </w:tcPr>
          <w:p w14:paraId="03A192D1"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4.5. Bơm chân không, </w:t>
            </w:r>
            <w:r w:rsidRPr="00BB2062">
              <w:rPr>
                <w:rFonts w:ascii="Times New Roman" w:eastAsia="Times New Roman" w:hAnsi="Times New Roman"/>
                <w:sz w:val="24"/>
                <w:szCs w:val="24"/>
              </w:rPr>
              <w:lastRenderedPageBreak/>
              <w:t>máy nén khí.</w:t>
            </w:r>
          </w:p>
        </w:tc>
        <w:tc>
          <w:tcPr>
            <w:tcW w:w="8100" w:type="dxa"/>
            <w:shd w:val="clear" w:color="auto" w:fill="auto"/>
            <w:vAlign w:val="center"/>
          </w:tcPr>
          <w:p w14:paraId="11DA06F9" w14:textId="77777777" w:rsidR="004F2710" w:rsidRPr="00BB2062" w:rsidRDefault="004F2710" w:rsidP="00BB2062">
            <w:pPr>
              <w:spacing w:before="60" w:after="60" w:line="240" w:lineRule="auto"/>
              <w:jc w:val="both"/>
              <w:rPr>
                <w:rFonts w:ascii="Times New Roman" w:hAnsi="Times New Roman"/>
                <w:iCs/>
                <w:sz w:val="24"/>
                <w:szCs w:val="24"/>
              </w:rPr>
            </w:pPr>
            <w:r w:rsidRPr="00BB2062">
              <w:rPr>
                <w:rFonts w:ascii="Times New Roman" w:hAnsi="Times New Roman"/>
                <w:sz w:val="24"/>
                <w:szCs w:val="24"/>
              </w:rPr>
              <w:lastRenderedPageBreak/>
              <w:t xml:space="preserve">a) </w:t>
            </w:r>
            <w:r w:rsidRPr="00BB2062">
              <w:rPr>
                <w:rFonts w:ascii="Times New Roman" w:hAnsi="Times New Roman"/>
                <w:iCs/>
                <w:sz w:val="24"/>
                <w:szCs w:val="24"/>
              </w:rPr>
              <w:t>Lắp đặt không chắc chắn.</w:t>
            </w:r>
          </w:p>
        </w:tc>
        <w:tc>
          <w:tcPr>
            <w:tcW w:w="1350" w:type="dxa"/>
            <w:vAlign w:val="center"/>
          </w:tcPr>
          <w:p w14:paraId="744A4BB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61474302"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05E27F1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C6B1884" w14:textId="77777777" w:rsidTr="006855A5">
        <w:tc>
          <w:tcPr>
            <w:tcW w:w="2808" w:type="dxa"/>
            <w:vMerge/>
            <w:shd w:val="clear" w:color="auto" w:fill="auto"/>
            <w:vAlign w:val="center"/>
          </w:tcPr>
          <w:p w14:paraId="4D0C7689"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5F2FC75" w14:textId="77777777" w:rsidR="004F2710" w:rsidRPr="00BB2062" w:rsidRDefault="004F2710" w:rsidP="00BB2062">
            <w:pPr>
              <w:spacing w:before="60" w:after="60" w:line="240" w:lineRule="auto"/>
              <w:jc w:val="both"/>
              <w:rPr>
                <w:rFonts w:ascii="Times New Roman" w:hAnsi="Times New Roman"/>
                <w:iCs/>
                <w:sz w:val="24"/>
                <w:szCs w:val="24"/>
              </w:rPr>
            </w:pPr>
            <w:r w:rsidRPr="00BB2062">
              <w:rPr>
                <w:rFonts w:ascii="Times New Roman" w:hAnsi="Times New Roman"/>
                <w:iCs/>
                <w:sz w:val="24"/>
                <w:szCs w:val="24"/>
              </w:rPr>
              <w:t>b) Hoạt động không bình thường.</w:t>
            </w:r>
          </w:p>
        </w:tc>
        <w:tc>
          <w:tcPr>
            <w:tcW w:w="1350" w:type="dxa"/>
            <w:vAlign w:val="center"/>
          </w:tcPr>
          <w:p w14:paraId="75CBEA7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AEDFE5E"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074425C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7114C34" w14:textId="77777777" w:rsidTr="006855A5">
        <w:tc>
          <w:tcPr>
            <w:tcW w:w="2808" w:type="dxa"/>
            <w:vMerge w:val="restart"/>
            <w:shd w:val="clear" w:color="auto" w:fill="auto"/>
            <w:vAlign w:val="center"/>
          </w:tcPr>
          <w:p w14:paraId="13986123"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4.6. Ắc quy</w:t>
            </w:r>
          </w:p>
        </w:tc>
        <w:tc>
          <w:tcPr>
            <w:tcW w:w="8100" w:type="dxa"/>
            <w:shd w:val="clear" w:color="auto" w:fill="auto"/>
            <w:vAlign w:val="center"/>
          </w:tcPr>
          <w:p w14:paraId="5F27758B"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Lắp đặt không chắc chắn, không đúng vị trí.</w:t>
            </w:r>
          </w:p>
        </w:tc>
        <w:tc>
          <w:tcPr>
            <w:tcW w:w="1350" w:type="dxa"/>
            <w:vAlign w:val="center"/>
          </w:tcPr>
          <w:p w14:paraId="07D5487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C48BC98"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2D77C6C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0498FFC" w14:textId="77777777" w:rsidTr="006855A5">
        <w:tc>
          <w:tcPr>
            <w:tcW w:w="2808" w:type="dxa"/>
            <w:vMerge/>
            <w:shd w:val="clear" w:color="auto" w:fill="auto"/>
            <w:vAlign w:val="center"/>
          </w:tcPr>
          <w:p w14:paraId="1DA5628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5EFFB63" w14:textId="77777777" w:rsidR="004F2710" w:rsidRPr="00BB2062" w:rsidRDefault="004F2710" w:rsidP="00BB2062">
            <w:pPr>
              <w:spacing w:before="60" w:after="60" w:line="240" w:lineRule="auto"/>
              <w:jc w:val="both"/>
              <w:rPr>
                <w:rFonts w:ascii="Times New Roman" w:hAnsi="Times New Roman"/>
                <w:iCs/>
                <w:sz w:val="24"/>
                <w:szCs w:val="24"/>
              </w:rPr>
            </w:pPr>
            <w:r w:rsidRPr="00BB2062">
              <w:rPr>
                <w:rFonts w:ascii="Times New Roman" w:eastAsia="Times New Roman" w:hAnsi="Times New Roman"/>
                <w:sz w:val="24"/>
                <w:szCs w:val="24"/>
              </w:rPr>
              <w:t>b) Rò rỉ môi chất.</w:t>
            </w:r>
          </w:p>
        </w:tc>
        <w:tc>
          <w:tcPr>
            <w:tcW w:w="1350" w:type="dxa"/>
            <w:vAlign w:val="center"/>
          </w:tcPr>
          <w:p w14:paraId="728BE2B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B84CFC8"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3124151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08212327" w14:textId="77777777" w:rsidTr="006855A5">
        <w:tc>
          <w:tcPr>
            <w:tcW w:w="14418" w:type="dxa"/>
            <w:gridSpan w:val="5"/>
            <w:vAlign w:val="center"/>
          </w:tcPr>
          <w:p w14:paraId="312589B8" w14:textId="77777777" w:rsidR="00BB2062" w:rsidRPr="00BB2062" w:rsidRDefault="00BB2062" w:rsidP="00BB2062">
            <w:pPr>
              <w:spacing w:before="60" w:after="60" w:line="240" w:lineRule="auto"/>
              <w:jc w:val="both"/>
              <w:rPr>
                <w:rFonts w:ascii="Times New Roman" w:eastAsia="Times New Roman" w:hAnsi="Times New Roman"/>
                <w:b/>
                <w:sz w:val="24"/>
                <w:szCs w:val="24"/>
              </w:rPr>
            </w:pPr>
            <w:r w:rsidRPr="00BB2062">
              <w:rPr>
                <w:rFonts w:ascii="Times New Roman" w:eastAsia="Times New Roman" w:hAnsi="Times New Roman"/>
                <w:b/>
                <w:sz w:val="24"/>
                <w:szCs w:val="24"/>
              </w:rPr>
              <w:t>5. Màu</w:t>
            </w:r>
            <w:r w:rsidRPr="00BB2062">
              <w:rPr>
                <w:rFonts w:ascii="Times New Roman" w:eastAsia="Times New Roman" w:hAnsi="Times New Roman"/>
                <w:b/>
                <w:sz w:val="24"/>
                <w:szCs w:val="24"/>
                <w:lang w:val="vi-VN"/>
              </w:rPr>
              <w:t xml:space="preserve"> xe</w:t>
            </w:r>
            <w:r w:rsidRPr="00BB2062">
              <w:rPr>
                <w:rFonts w:ascii="Times New Roman" w:eastAsia="Times New Roman" w:hAnsi="Times New Roman"/>
                <w:b/>
                <w:sz w:val="24"/>
                <w:szCs w:val="24"/>
              </w:rPr>
              <w:t xml:space="preserve"> </w:t>
            </w:r>
          </w:p>
        </w:tc>
      </w:tr>
      <w:tr w:rsidR="004F2710" w:rsidRPr="00BB2062" w14:paraId="463E0E0C" w14:textId="77777777" w:rsidTr="006855A5">
        <w:tc>
          <w:tcPr>
            <w:tcW w:w="2808" w:type="dxa"/>
            <w:vMerge w:val="restart"/>
            <w:shd w:val="clear" w:color="auto" w:fill="auto"/>
            <w:vAlign w:val="center"/>
          </w:tcPr>
          <w:p w14:paraId="7A4E3155"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5.1. Màu</w:t>
            </w:r>
            <w:r w:rsidRPr="00BB2062">
              <w:rPr>
                <w:rFonts w:ascii="Times New Roman" w:eastAsia="Times New Roman" w:hAnsi="Times New Roman"/>
                <w:sz w:val="24"/>
                <w:szCs w:val="24"/>
                <w:lang w:val="vi-VN"/>
              </w:rPr>
              <w:t xml:space="preserve"> xe</w:t>
            </w:r>
            <w:r w:rsidRPr="00BB2062">
              <w:rPr>
                <w:rFonts w:ascii="Times New Roman" w:eastAsia="Times New Roman" w:hAnsi="Times New Roman"/>
                <w:sz w:val="24"/>
                <w:szCs w:val="24"/>
              </w:rPr>
              <w:t xml:space="preserve"> </w:t>
            </w:r>
          </w:p>
        </w:tc>
        <w:tc>
          <w:tcPr>
            <w:tcW w:w="8100" w:type="dxa"/>
            <w:shd w:val="clear" w:color="auto" w:fill="auto"/>
            <w:vAlign w:val="center"/>
          </w:tcPr>
          <w:p w14:paraId="150C24C2"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Dán decal nhưng không làm thay đổi đến nhận diện màu xe ghi trên Chứng nhận đăng ký xe.</w:t>
            </w:r>
          </w:p>
        </w:tc>
        <w:tc>
          <w:tcPr>
            <w:tcW w:w="1350" w:type="dxa"/>
            <w:vAlign w:val="center"/>
          </w:tcPr>
          <w:p w14:paraId="0DEAF1DC"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094D2E10"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p>
        </w:tc>
        <w:tc>
          <w:tcPr>
            <w:tcW w:w="810" w:type="dxa"/>
            <w:vAlign w:val="center"/>
          </w:tcPr>
          <w:p w14:paraId="70ECC49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7C9F508" w14:textId="77777777" w:rsidTr="006855A5">
        <w:tc>
          <w:tcPr>
            <w:tcW w:w="2808" w:type="dxa"/>
            <w:vMerge/>
            <w:shd w:val="clear" w:color="auto" w:fill="auto"/>
            <w:vAlign w:val="center"/>
          </w:tcPr>
          <w:p w14:paraId="55ADC9A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1BE6C3C"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w:t>
            </w:r>
            <w:r w:rsidRPr="004F2710">
              <w:rPr>
                <w:rFonts w:ascii="Times New Roman" w:eastAsia="Times New Roman" w:hAnsi="Times New Roman"/>
                <w:color w:val="000000" w:themeColor="text1"/>
                <w:sz w:val="24"/>
                <w:szCs w:val="24"/>
              </w:rPr>
              <w:t>)</w:t>
            </w:r>
            <w:r w:rsidRPr="00BB2062">
              <w:rPr>
                <w:rFonts w:ascii="Times New Roman" w:eastAsia="Times New Roman" w:hAnsi="Times New Roman"/>
                <w:color w:val="FF0000"/>
                <w:sz w:val="24"/>
                <w:szCs w:val="24"/>
              </w:rPr>
              <w:t xml:space="preserve"> </w:t>
            </w:r>
            <w:r w:rsidRPr="00BB2062">
              <w:rPr>
                <w:rFonts w:ascii="Times New Roman" w:eastAsia="Times New Roman" w:hAnsi="Times New Roman"/>
                <w:sz w:val="24"/>
                <w:szCs w:val="24"/>
              </w:rPr>
              <w:t>Màu sơn chiếm diện tích lớn nhất của xe không đúng với màu được ghi trong Chứng nhận đăng ký xe.</w:t>
            </w:r>
          </w:p>
        </w:tc>
        <w:tc>
          <w:tcPr>
            <w:tcW w:w="1350" w:type="dxa"/>
            <w:vAlign w:val="center"/>
          </w:tcPr>
          <w:p w14:paraId="114B251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ADAE7C2" w14:textId="77777777" w:rsidR="004F2710" w:rsidRPr="00BB2062" w:rsidRDefault="004F271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0AF9AF6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2325BC1C" w14:textId="77777777" w:rsidTr="006855A5">
        <w:tc>
          <w:tcPr>
            <w:tcW w:w="14418" w:type="dxa"/>
            <w:gridSpan w:val="5"/>
            <w:vAlign w:val="center"/>
          </w:tcPr>
          <w:p w14:paraId="09C9F0C0" w14:textId="77777777" w:rsidR="00BB2062" w:rsidRPr="00BB2062" w:rsidRDefault="00BB2062"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b/>
                <w:sz w:val="24"/>
                <w:szCs w:val="24"/>
              </w:rPr>
              <w:t>6.  Nhãn</w:t>
            </w:r>
            <w:r w:rsidRPr="00BB2062">
              <w:rPr>
                <w:rFonts w:ascii="Times New Roman" w:eastAsia="Times New Roman" w:hAnsi="Times New Roman"/>
                <w:b/>
                <w:sz w:val="24"/>
                <w:szCs w:val="24"/>
                <w:lang w:val="vi-VN"/>
              </w:rPr>
              <w:t xml:space="preserve"> hiệu, s</w:t>
            </w:r>
            <w:r w:rsidRPr="00BB2062">
              <w:rPr>
                <w:rFonts w:ascii="Times New Roman" w:eastAsia="Times New Roman" w:hAnsi="Times New Roman"/>
                <w:b/>
                <w:sz w:val="24"/>
                <w:szCs w:val="24"/>
              </w:rPr>
              <w:t>ố</w:t>
            </w:r>
            <w:r w:rsidRPr="00BB2062">
              <w:rPr>
                <w:rFonts w:ascii="Times New Roman" w:eastAsia="Times New Roman" w:hAnsi="Times New Roman"/>
                <w:b/>
                <w:sz w:val="24"/>
                <w:szCs w:val="24"/>
                <w:lang w:val="vi-VN"/>
              </w:rPr>
              <w:t xml:space="preserve"> </w:t>
            </w:r>
            <w:r w:rsidRPr="00BB2062">
              <w:rPr>
                <w:rFonts w:ascii="Times New Roman" w:eastAsia="Times New Roman" w:hAnsi="Times New Roman"/>
                <w:b/>
                <w:sz w:val="24"/>
                <w:szCs w:val="24"/>
              </w:rPr>
              <w:t>loại</w:t>
            </w:r>
            <w:r w:rsidRPr="00BB2062">
              <w:rPr>
                <w:rFonts w:ascii="Times New Roman" w:eastAsia="Times New Roman" w:hAnsi="Times New Roman"/>
                <w:b/>
                <w:sz w:val="24"/>
                <w:szCs w:val="24"/>
                <w:lang w:val="vi-VN"/>
              </w:rPr>
              <w:t xml:space="preserve"> xe</w:t>
            </w:r>
            <w:r w:rsidRPr="00BB2062">
              <w:rPr>
                <w:rFonts w:ascii="Times New Roman" w:eastAsia="Times New Roman" w:hAnsi="Times New Roman"/>
                <w:b/>
                <w:sz w:val="24"/>
                <w:szCs w:val="24"/>
              </w:rPr>
              <w:t>; kích thước xe (kích thước bao, vết bánh xe, khoảng cách trục, kích thước lòng</w:t>
            </w:r>
            <w:r w:rsidRPr="00BB2062">
              <w:rPr>
                <w:rFonts w:ascii="Times New Roman" w:eastAsia="Times New Roman" w:hAnsi="Times New Roman"/>
                <w:b/>
                <w:sz w:val="24"/>
                <w:szCs w:val="24"/>
                <w:lang w:val="vi-VN"/>
              </w:rPr>
              <w:t xml:space="preserve"> </w:t>
            </w:r>
            <w:r w:rsidRPr="00BB2062">
              <w:rPr>
                <w:rFonts w:ascii="Times New Roman" w:eastAsia="Times New Roman" w:hAnsi="Times New Roman"/>
                <w:b/>
                <w:sz w:val="24"/>
                <w:szCs w:val="24"/>
              </w:rPr>
              <w:t>thùng</w:t>
            </w:r>
            <w:r w:rsidRPr="00BB2062">
              <w:rPr>
                <w:rFonts w:ascii="Times New Roman" w:eastAsia="Times New Roman" w:hAnsi="Times New Roman"/>
                <w:b/>
                <w:sz w:val="24"/>
                <w:szCs w:val="24"/>
                <w:lang w:val="vi-VN"/>
              </w:rPr>
              <w:t xml:space="preserve"> xe </w:t>
            </w:r>
            <w:r w:rsidRPr="00BB2062">
              <w:rPr>
                <w:rFonts w:ascii="Times New Roman" w:eastAsia="Times New Roman" w:hAnsi="Times New Roman"/>
                <w:b/>
                <w:sz w:val="24"/>
                <w:szCs w:val="24"/>
                <w:vertAlign w:val="superscript"/>
                <w:lang w:val="vi-VN"/>
              </w:rPr>
              <w:t>(7)</w:t>
            </w:r>
            <w:r w:rsidRPr="00BB2062">
              <w:rPr>
                <w:rFonts w:ascii="Times New Roman" w:eastAsia="Times New Roman" w:hAnsi="Times New Roman"/>
                <w:b/>
                <w:sz w:val="24"/>
                <w:szCs w:val="24"/>
              </w:rPr>
              <w:t>)</w:t>
            </w:r>
          </w:p>
        </w:tc>
      </w:tr>
      <w:tr w:rsidR="004F2710" w:rsidRPr="00BB2062" w14:paraId="2C4F0529" w14:textId="77777777" w:rsidTr="006855A5">
        <w:tc>
          <w:tcPr>
            <w:tcW w:w="2808" w:type="dxa"/>
            <w:shd w:val="clear" w:color="auto" w:fill="auto"/>
            <w:vAlign w:val="center"/>
          </w:tcPr>
          <w:p w14:paraId="79AE4726" w14:textId="77777777" w:rsidR="004F2710" w:rsidRPr="00BB2062" w:rsidRDefault="004F271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t>6.1. Nhãn</w:t>
            </w:r>
            <w:r w:rsidRPr="00BB2062">
              <w:rPr>
                <w:rFonts w:ascii="Times New Roman" w:eastAsia="Times New Roman" w:hAnsi="Times New Roman"/>
                <w:sz w:val="24"/>
                <w:szCs w:val="24"/>
                <w:lang w:val="vi-VN"/>
              </w:rPr>
              <w:t xml:space="preserve"> hiệu, s</w:t>
            </w:r>
            <w:r w:rsidRPr="00BB2062">
              <w:rPr>
                <w:rFonts w:ascii="Times New Roman" w:eastAsia="Times New Roman" w:hAnsi="Times New Roman"/>
                <w:sz w:val="24"/>
                <w:szCs w:val="24"/>
              </w:rPr>
              <w:t>ố</w:t>
            </w:r>
            <w:r w:rsidRPr="00BB2062">
              <w:rPr>
                <w:rFonts w:ascii="Times New Roman" w:eastAsia="Times New Roman" w:hAnsi="Times New Roman"/>
                <w:sz w:val="24"/>
                <w:szCs w:val="24"/>
                <w:lang w:val="vi-VN"/>
              </w:rPr>
              <w:t xml:space="preserve"> </w:t>
            </w:r>
            <w:r w:rsidRPr="00BB2062">
              <w:rPr>
                <w:rFonts w:ascii="Times New Roman" w:eastAsia="Times New Roman" w:hAnsi="Times New Roman"/>
                <w:sz w:val="24"/>
                <w:szCs w:val="24"/>
              </w:rPr>
              <w:t>loại</w:t>
            </w:r>
            <w:r w:rsidRPr="00BB2062">
              <w:rPr>
                <w:rFonts w:ascii="Times New Roman" w:eastAsia="Times New Roman" w:hAnsi="Times New Roman"/>
                <w:sz w:val="24"/>
                <w:szCs w:val="24"/>
                <w:lang w:val="vi-VN"/>
              </w:rPr>
              <w:t xml:space="preserve"> xe</w:t>
            </w:r>
          </w:p>
        </w:tc>
        <w:tc>
          <w:tcPr>
            <w:tcW w:w="8100" w:type="dxa"/>
            <w:shd w:val="clear" w:color="auto" w:fill="auto"/>
            <w:vAlign w:val="center"/>
          </w:tcPr>
          <w:p w14:paraId="640BCCE7"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Không đúng với hồ sơ phương tiện.</w:t>
            </w:r>
          </w:p>
        </w:tc>
        <w:tc>
          <w:tcPr>
            <w:tcW w:w="1350" w:type="dxa"/>
            <w:vAlign w:val="center"/>
          </w:tcPr>
          <w:p w14:paraId="33C0ADE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1DC7E0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2DB260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1AF596A" w14:textId="77777777" w:rsidTr="006855A5">
        <w:tc>
          <w:tcPr>
            <w:tcW w:w="2808" w:type="dxa"/>
            <w:shd w:val="clear" w:color="auto" w:fill="auto"/>
            <w:vAlign w:val="center"/>
          </w:tcPr>
          <w:p w14:paraId="6E85B0DB"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6.2. Kích thước xe (</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p>
        </w:tc>
        <w:tc>
          <w:tcPr>
            <w:tcW w:w="8100" w:type="dxa"/>
            <w:shd w:val="clear" w:color="auto" w:fill="auto"/>
            <w:vAlign w:val="center"/>
          </w:tcPr>
          <w:p w14:paraId="104F17F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Kích thước của xe vượt quá sai số cho phép quy định tại QCVN 12:2011/BGTVT so với hồ sơ  phương tiện.</w:t>
            </w:r>
          </w:p>
        </w:tc>
        <w:tc>
          <w:tcPr>
            <w:tcW w:w="1350" w:type="dxa"/>
            <w:vAlign w:val="center"/>
          </w:tcPr>
          <w:p w14:paraId="45561DD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3C492A9"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73B1C0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16BD560B" w14:textId="77777777" w:rsidTr="006855A5">
        <w:tc>
          <w:tcPr>
            <w:tcW w:w="14418" w:type="dxa"/>
            <w:gridSpan w:val="5"/>
            <w:vAlign w:val="center"/>
          </w:tcPr>
          <w:p w14:paraId="2F0610C0" w14:textId="77777777" w:rsidR="00BB2062" w:rsidRPr="00BB2062" w:rsidRDefault="00BB2062" w:rsidP="00BB2062">
            <w:pPr>
              <w:spacing w:before="60" w:after="60" w:line="240" w:lineRule="auto"/>
              <w:jc w:val="both"/>
              <w:rPr>
                <w:rFonts w:ascii="Times New Roman" w:eastAsia="Times New Roman" w:hAnsi="Times New Roman"/>
                <w:b/>
                <w:sz w:val="24"/>
                <w:szCs w:val="24"/>
              </w:rPr>
            </w:pPr>
            <w:r w:rsidRPr="00BB2062">
              <w:rPr>
                <w:rFonts w:ascii="Times New Roman" w:eastAsia="Times New Roman" w:hAnsi="Times New Roman"/>
                <w:b/>
                <w:sz w:val="24"/>
                <w:szCs w:val="24"/>
              </w:rPr>
              <w:t>7. Biểu trưng; thông tin kẻ trên cửa xe, thành xe theo quy định</w:t>
            </w:r>
          </w:p>
        </w:tc>
      </w:tr>
      <w:tr w:rsidR="004F2710" w:rsidRPr="00BB2062" w14:paraId="08184AAC" w14:textId="77777777" w:rsidTr="006855A5">
        <w:tc>
          <w:tcPr>
            <w:tcW w:w="2808" w:type="dxa"/>
            <w:vMerge w:val="restart"/>
            <w:shd w:val="clear" w:color="auto" w:fill="auto"/>
            <w:vAlign w:val="center"/>
          </w:tcPr>
          <w:p w14:paraId="789A91A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7.1. Biểu trưng; thông tin kẻ trên cửa xe, thành xe theo quy định</w:t>
            </w:r>
          </w:p>
        </w:tc>
        <w:tc>
          <w:tcPr>
            <w:tcW w:w="8100" w:type="dxa"/>
            <w:shd w:val="clear" w:color="auto" w:fill="auto"/>
            <w:vAlign w:val="center"/>
          </w:tcPr>
          <w:p w14:paraId="6FDC8C67"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a) Không có theo quy định.</w:t>
            </w:r>
          </w:p>
        </w:tc>
        <w:tc>
          <w:tcPr>
            <w:tcW w:w="1350" w:type="dxa"/>
            <w:vAlign w:val="center"/>
          </w:tcPr>
          <w:p w14:paraId="7B03492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81A08D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29D2692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3A34199" w14:textId="77777777" w:rsidTr="006855A5">
        <w:tc>
          <w:tcPr>
            <w:tcW w:w="2808" w:type="dxa"/>
            <w:vMerge/>
            <w:shd w:val="clear" w:color="auto" w:fill="auto"/>
            <w:vAlign w:val="center"/>
          </w:tcPr>
          <w:p w14:paraId="26F54BA1"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3F232DC"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Không chính xác, không đầy đủ thông tin theo quy định.</w:t>
            </w:r>
          </w:p>
        </w:tc>
        <w:tc>
          <w:tcPr>
            <w:tcW w:w="1350" w:type="dxa"/>
            <w:vAlign w:val="center"/>
          </w:tcPr>
          <w:p w14:paraId="4D95EB3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0B6CF61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6E29C62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33D4AB6" w14:textId="77777777" w:rsidTr="006855A5">
        <w:tc>
          <w:tcPr>
            <w:tcW w:w="2808" w:type="dxa"/>
            <w:vMerge/>
            <w:shd w:val="clear" w:color="auto" w:fill="auto"/>
            <w:vAlign w:val="center"/>
          </w:tcPr>
          <w:p w14:paraId="3918616D"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9B2960A"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Mờ, không nhìn rõ.</w:t>
            </w:r>
          </w:p>
        </w:tc>
        <w:tc>
          <w:tcPr>
            <w:tcW w:w="1350" w:type="dxa"/>
            <w:vAlign w:val="center"/>
          </w:tcPr>
          <w:p w14:paraId="533309AC"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6806F80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6E67127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692F1E94" w14:textId="77777777" w:rsidTr="006855A5">
        <w:tc>
          <w:tcPr>
            <w:tcW w:w="14418" w:type="dxa"/>
            <w:gridSpan w:val="5"/>
            <w:vAlign w:val="center"/>
          </w:tcPr>
          <w:p w14:paraId="6167E0FC" w14:textId="77777777" w:rsidR="00BB2062" w:rsidRPr="00BB2062" w:rsidRDefault="00BB2062" w:rsidP="00BB2062">
            <w:pPr>
              <w:spacing w:before="60" w:after="60" w:line="240" w:lineRule="auto"/>
              <w:rPr>
                <w:rFonts w:ascii="Times New Roman" w:eastAsia="Times New Roman" w:hAnsi="Times New Roman"/>
                <w:b/>
                <w:bCs/>
                <w:sz w:val="24"/>
                <w:szCs w:val="24"/>
              </w:rPr>
            </w:pPr>
            <w:r w:rsidRPr="00BB2062">
              <w:rPr>
                <w:rFonts w:ascii="Times New Roman" w:eastAsia="Times New Roman" w:hAnsi="Times New Roman"/>
                <w:b/>
                <w:bCs/>
                <w:sz w:val="24"/>
                <w:szCs w:val="24"/>
              </w:rPr>
              <w:t>8. Bánh xe, giá lắp và bánh xe dự phòng</w:t>
            </w:r>
          </w:p>
        </w:tc>
      </w:tr>
      <w:tr w:rsidR="004F2710" w:rsidRPr="00BB2062" w14:paraId="0C1D9008" w14:textId="77777777" w:rsidTr="006855A5">
        <w:tc>
          <w:tcPr>
            <w:tcW w:w="2808" w:type="dxa"/>
            <w:vMerge w:val="restart"/>
            <w:shd w:val="clear" w:color="auto" w:fill="auto"/>
            <w:vAlign w:val="center"/>
          </w:tcPr>
          <w:p w14:paraId="4FB50E59"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8.1 Tình trạng chung bánh xe</w:t>
            </w:r>
          </w:p>
        </w:tc>
        <w:tc>
          <w:tcPr>
            <w:tcW w:w="8100" w:type="dxa"/>
            <w:shd w:val="clear" w:color="auto" w:fill="auto"/>
            <w:vAlign w:val="center"/>
          </w:tcPr>
          <w:p w14:paraId="0A264CCC"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Không đúng</w:t>
            </w:r>
            <w:r w:rsidRPr="00BB2062">
              <w:rPr>
                <w:rFonts w:ascii="Times New Roman" w:eastAsia="Times New Roman" w:hAnsi="Times New Roman"/>
                <w:sz w:val="24"/>
                <w:szCs w:val="24"/>
                <w:lang w:val="vi-VN"/>
              </w:rPr>
              <w:t xml:space="preserve"> số lượng lốp, cỡ</w:t>
            </w:r>
            <w:r w:rsidRPr="00BB2062">
              <w:rPr>
                <w:rFonts w:ascii="Times New Roman" w:eastAsia="Times New Roman" w:hAnsi="Times New Roman"/>
                <w:color w:val="FF0000"/>
                <w:sz w:val="24"/>
                <w:szCs w:val="24"/>
                <w:lang w:val="vi-VN"/>
              </w:rPr>
              <w:t xml:space="preserve"> </w:t>
            </w:r>
            <w:r w:rsidRPr="00BB2062">
              <w:rPr>
                <w:rFonts w:ascii="Times New Roman" w:eastAsia="Times New Roman" w:hAnsi="Times New Roman"/>
                <w:sz w:val="24"/>
                <w:szCs w:val="24"/>
              </w:rPr>
              <w:t>lốp do nhà sản xuất quy định, tài liệu kỹ thuật.</w:t>
            </w:r>
          </w:p>
        </w:tc>
        <w:tc>
          <w:tcPr>
            <w:tcW w:w="1350" w:type="dxa"/>
            <w:vAlign w:val="center"/>
          </w:tcPr>
          <w:p w14:paraId="7A5CE06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8190B3B"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3D0CB8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F716EDC" w14:textId="77777777" w:rsidTr="006855A5">
        <w:tc>
          <w:tcPr>
            <w:tcW w:w="2808" w:type="dxa"/>
            <w:vMerge/>
            <w:shd w:val="clear" w:color="auto" w:fill="auto"/>
            <w:vAlign w:val="center"/>
          </w:tcPr>
          <w:p w14:paraId="652B3209"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D129C2A"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Lắp đặt không chắc chắn, không đầy đủ, hư hỏng chi tiết kẹp chặt và phòng lỏng.</w:t>
            </w:r>
            <w:r w:rsidRPr="00BB2062">
              <w:rPr>
                <w:rFonts w:ascii="Times New Roman" w:hAnsi="Times New Roman"/>
                <w:sz w:val="24"/>
                <w:szCs w:val="24"/>
              </w:rPr>
              <w:t xml:space="preserve">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3DFDAFC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84C574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33BE1D29"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4F2710" w:rsidRPr="00BB2062" w14:paraId="18CF116F" w14:textId="77777777" w:rsidTr="006855A5">
        <w:tc>
          <w:tcPr>
            <w:tcW w:w="2808" w:type="dxa"/>
            <w:vMerge/>
            <w:shd w:val="clear" w:color="auto" w:fill="auto"/>
            <w:vAlign w:val="center"/>
          </w:tcPr>
          <w:p w14:paraId="5DB6B3E7"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E6BBEF5"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c) Vành, vòng hãm rạn, nứt, cong vênh.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r w:rsidRPr="00BB2062">
              <w:rPr>
                <w:rFonts w:ascii="Times New Roman" w:eastAsia="Times New Roman" w:hAnsi="Times New Roman"/>
                <w:strike/>
                <w:sz w:val="24"/>
                <w:szCs w:val="24"/>
              </w:rPr>
              <w:t xml:space="preserve"> </w:t>
            </w:r>
          </w:p>
        </w:tc>
        <w:tc>
          <w:tcPr>
            <w:tcW w:w="1350" w:type="dxa"/>
            <w:vAlign w:val="center"/>
          </w:tcPr>
          <w:p w14:paraId="568974A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24DE91C"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1F4D65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51A53A0" w14:textId="77777777" w:rsidTr="006855A5">
        <w:tc>
          <w:tcPr>
            <w:tcW w:w="2808" w:type="dxa"/>
            <w:vMerge/>
            <w:shd w:val="clear" w:color="auto" w:fill="auto"/>
            <w:vAlign w:val="center"/>
          </w:tcPr>
          <w:p w14:paraId="5ADC9CA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E604D1C"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Lốp nứt, vỡ, phồng rộp làm hở lớp sợi mành.</w:t>
            </w:r>
          </w:p>
        </w:tc>
        <w:tc>
          <w:tcPr>
            <w:tcW w:w="1350" w:type="dxa"/>
            <w:vAlign w:val="center"/>
          </w:tcPr>
          <w:p w14:paraId="3F7B078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6DDDD15D"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1B5C38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598715A" w14:textId="77777777" w:rsidTr="006855A5">
        <w:tc>
          <w:tcPr>
            <w:tcW w:w="2808" w:type="dxa"/>
            <w:vMerge/>
            <w:shd w:val="clear" w:color="auto" w:fill="auto"/>
            <w:vAlign w:val="center"/>
          </w:tcPr>
          <w:p w14:paraId="3E0715A4"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BCC34E3"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đ) Lốp bánh dẫn hướng hai bên không cùng kiểu hoa lốp, sử dụng lốp đắp.</w:t>
            </w:r>
          </w:p>
        </w:tc>
        <w:tc>
          <w:tcPr>
            <w:tcW w:w="1350" w:type="dxa"/>
            <w:vAlign w:val="center"/>
          </w:tcPr>
          <w:p w14:paraId="0415A29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D0C12B6"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336BA5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9BE5F1E" w14:textId="77777777" w:rsidTr="006855A5">
        <w:trPr>
          <w:trHeight w:val="314"/>
        </w:trPr>
        <w:tc>
          <w:tcPr>
            <w:tcW w:w="2808" w:type="dxa"/>
            <w:vMerge/>
            <w:shd w:val="clear" w:color="auto" w:fill="auto"/>
            <w:vAlign w:val="center"/>
          </w:tcPr>
          <w:p w14:paraId="0441754C"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B0EE086"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e) Lốp mòn đến dấu chỉ báo của nhà sản xuất.</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04C8755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94A1313"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9CA878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C2093C0" w14:textId="77777777" w:rsidTr="006855A5">
        <w:tc>
          <w:tcPr>
            <w:tcW w:w="2808" w:type="dxa"/>
            <w:vMerge w:val="restart"/>
            <w:shd w:val="clear" w:color="auto" w:fill="auto"/>
            <w:vAlign w:val="center"/>
          </w:tcPr>
          <w:p w14:paraId="175405A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hAnsi="Times New Roman"/>
                <w:sz w:val="24"/>
                <w:szCs w:val="24"/>
              </w:rPr>
              <w:t xml:space="preserve">8.2. Giá lắp và bánh xe dự </w:t>
            </w:r>
            <w:r w:rsidRPr="00BB2062">
              <w:rPr>
                <w:rFonts w:ascii="Times New Roman" w:hAnsi="Times New Roman"/>
                <w:sz w:val="24"/>
                <w:szCs w:val="24"/>
              </w:rPr>
              <w:lastRenderedPageBreak/>
              <w:t>phòng</w:t>
            </w:r>
          </w:p>
        </w:tc>
        <w:tc>
          <w:tcPr>
            <w:tcW w:w="8100" w:type="dxa"/>
            <w:shd w:val="clear" w:color="auto" w:fill="auto"/>
            <w:vAlign w:val="center"/>
          </w:tcPr>
          <w:p w14:paraId="7EB095E3"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lastRenderedPageBreak/>
              <w:t>a) Giá lắp nứt</w:t>
            </w:r>
            <w:r w:rsidRPr="00BB2062">
              <w:rPr>
                <w:rFonts w:ascii="Times New Roman" w:eastAsia="Times New Roman" w:hAnsi="Times New Roman"/>
                <w:sz w:val="24"/>
                <w:szCs w:val="24"/>
                <w:lang w:val="vi-VN"/>
              </w:rPr>
              <w:t>,</w:t>
            </w:r>
            <w:r w:rsidRPr="00BB2062">
              <w:rPr>
                <w:rFonts w:ascii="Times New Roman" w:eastAsia="Times New Roman" w:hAnsi="Times New Roman"/>
                <w:sz w:val="24"/>
                <w:szCs w:val="24"/>
              </w:rPr>
              <w:t xml:space="preserve"> gãy, lắp đặt không chắc chắn.</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5773236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722A6B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763D64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C47B707" w14:textId="77777777" w:rsidTr="006855A5">
        <w:trPr>
          <w:trHeight w:val="802"/>
        </w:trPr>
        <w:tc>
          <w:tcPr>
            <w:tcW w:w="2808" w:type="dxa"/>
            <w:vMerge/>
            <w:shd w:val="clear" w:color="auto" w:fill="auto"/>
            <w:vAlign w:val="center"/>
          </w:tcPr>
          <w:p w14:paraId="28D0EF7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67B6437" w14:textId="77777777" w:rsidR="004F2710" w:rsidRPr="00BB2062" w:rsidRDefault="004F2710" w:rsidP="00BB2062">
            <w:pPr>
              <w:spacing w:before="60" w:after="60" w:line="240" w:lineRule="auto"/>
              <w:jc w:val="both"/>
              <w:rPr>
                <w:rFonts w:ascii="Times New Roman" w:eastAsia="Times New Roman" w:hAnsi="Times New Roman"/>
                <w:strike/>
                <w:sz w:val="24"/>
                <w:szCs w:val="24"/>
              </w:rPr>
            </w:pPr>
            <w:r w:rsidRPr="00BB2062">
              <w:rPr>
                <w:rFonts w:ascii="Times New Roman" w:eastAsia="Times New Roman" w:hAnsi="Times New Roman"/>
                <w:sz w:val="24"/>
                <w:szCs w:val="24"/>
              </w:rPr>
              <w:t>c) Bánh xe dự phòng không đầy đủ</w:t>
            </w:r>
            <w:r w:rsidRPr="00BB2062">
              <w:rPr>
                <w:rFonts w:ascii="Times New Roman" w:eastAsia="Times New Roman" w:hAnsi="Times New Roman"/>
                <w:sz w:val="24"/>
                <w:szCs w:val="24"/>
                <w:lang w:val="vi-VN"/>
              </w:rPr>
              <w:t xml:space="preserve"> theo quy định của nhà sản xuất</w:t>
            </w:r>
            <w:r w:rsidRPr="00BB2062">
              <w:rPr>
                <w:rFonts w:ascii="Times New Roman" w:eastAsia="Times New Roman" w:hAnsi="Times New Roman"/>
                <w:color w:val="FF0000"/>
                <w:sz w:val="24"/>
                <w:szCs w:val="24"/>
              </w:rPr>
              <w:t>.</w:t>
            </w:r>
          </w:p>
        </w:tc>
        <w:tc>
          <w:tcPr>
            <w:tcW w:w="1350" w:type="dxa"/>
            <w:vAlign w:val="center"/>
          </w:tcPr>
          <w:p w14:paraId="76C085E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52DD7C0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15EC10A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26B53184" w14:textId="77777777" w:rsidTr="006855A5">
        <w:tc>
          <w:tcPr>
            <w:tcW w:w="14418" w:type="dxa"/>
            <w:gridSpan w:val="5"/>
            <w:vAlign w:val="center"/>
          </w:tcPr>
          <w:p w14:paraId="16D28E99" w14:textId="77777777" w:rsidR="00BB2062" w:rsidRPr="00BB2062" w:rsidRDefault="00BB2062" w:rsidP="00BB2062">
            <w:pPr>
              <w:spacing w:before="60" w:after="60" w:line="240" w:lineRule="auto"/>
              <w:rPr>
                <w:rFonts w:ascii="Times New Roman" w:eastAsia="Times New Roman" w:hAnsi="Times New Roman"/>
                <w:b/>
                <w:bCs/>
                <w:sz w:val="24"/>
                <w:szCs w:val="24"/>
              </w:rPr>
            </w:pPr>
            <w:r w:rsidRPr="00BB2062">
              <w:rPr>
                <w:rFonts w:ascii="Times New Roman" w:eastAsia="Times New Roman" w:hAnsi="Times New Roman"/>
                <w:b/>
                <w:bCs/>
                <w:sz w:val="24"/>
                <w:szCs w:val="24"/>
              </w:rPr>
              <w:t>9.  Cơ cấu chuyên dùng, mâm xoay, chốt kéo, búa phá cửa sự cố</w:t>
            </w:r>
          </w:p>
        </w:tc>
      </w:tr>
      <w:tr w:rsidR="00BB2062" w:rsidRPr="00BB2062" w14:paraId="02993EBF" w14:textId="77777777" w:rsidTr="006855A5">
        <w:tc>
          <w:tcPr>
            <w:tcW w:w="14418" w:type="dxa"/>
            <w:gridSpan w:val="5"/>
            <w:vAlign w:val="center"/>
          </w:tcPr>
          <w:p w14:paraId="103955B2"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9.1. Mâm xoay, chốt kéo của ô tô đầu kéo, sơ mi rơ moóc và rơ moóc</w:t>
            </w:r>
          </w:p>
        </w:tc>
      </w:tr>
      <w:tr w:rsidR="004F2710" w:rsidRPr="00BB2062" w14:paraId="42894A1A" w14:textId="77777777" w:rsidTr="006855A5">
        <w:trPr>
          <w:trHeight w:val="379"/>
        </w:trPr>
        <w:tc>
          <w:tcPr>
            <w:tcW w:w="2808" w:type="dxa"/>
            <w:vMerge w:val="restart"/>
            <w:shd w:val="clear" w:color="auto" w:fill="auto"/>
            <w:vAlign w:val="center"/>
          </w:tcPr>
          <w:p w14:paraId="4C08D7E3"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9.1.1. Tình trạng chung</w:t>
            </w:r>
          </w:p>
        </w:tc>
        <w:tc>
          <w:tcPr>
            <w:tcW w:w="8100" w:type="dxa"/>
            <w:shd w:val="clear" w:color="auto" w:fill="auto"/>
            <w:vAlign w:val="center"/>
          </w:tcPr>
          <w:p w14:paraId="1531B1D2"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Không đúng kiểu loại (</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 lắp đặt không chắc chắn.</w:t>
            </w:r>
          </w:p>
        </w:tc>
        <w:tc>
          <w:tcPr>
            <w:tcW w:w="1350" w:type="dxa"/>
            <w:vAlign w:val="center"/>
          </w:tcPr>
          <w:p w14:paraId="2E7F8594"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6D3452C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B57CE1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C80BD2B" w14:textId="77777777" w:rsidTr="006855A5">
        <w:trPr>
          <w:trHeight w:val="385"/>
        </w:trPr>
        <w:tc>
          <w:tcPr>
            <w:tcW w:w="2808" w:type="dxa"/>
            <w:vMerge/>
            <w:shd w:val="clear" w:color="auto" w:fill="auto"/>
            <w:vAlign w:val="center"/>
          </w:tcPr>
          <w:p w14:paraId="27EC9ED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D156DCC"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Các chi tiết bị biến dạng, gãy, rạn nứt.</w:t>
            </w:r>
            <w:r w:rsidRPr="00BB2062">
              <w:rPr>
                <w:rFonts w:ascii="Times New Roman" w:hAnsi="Times New Roman"/>
                <w:sz w:val="24"/>
                <w:szCs w:val="24"/>
              </w:rPr>
              <w:t xml:space="preserve">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6A221355"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384C973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D51218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D519984" w14:textId="77777777" w:rsidTr="006855A5">
        <w:trPr>
          <w:trHeight w:val="404"/>
        </w:trPr>
        <w:tc>
          <w:tcPr>
            <w:tcW w:w="2808" w:type="dxa"/>
            <w:shd w:val="clear" w:color="auto" w:fill="auto"/>
            <w:vAlign w:val="center"/>
          </w:tcPr>
          <w:p w14:paraId="51E5F535"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9.1.2. Sự làm việc</w:t>
            </w:r>
          </w:p>
        </w:tc>
        <w:tc>
          <w:tcPr>
            <w:tcW w:w="8100" w:type="dxa"/>
            <w:shd w:val="clear" w:color="auto" w:fill="auto"/>
            <w:vAlign w:val="center"/>
          </w:tcPr>
          <w:p w14:paraId="69A6BE6D"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Cơ cấu khoá mở chốt kéo không hoạt động đúng chức năng.                                                                                                                                                                                                                                    </w:t>
            </w:r>
          </w:p>
        </w:tc>
        <w:tc>
          <w:tcPr>
            <w:tcW w:w="1350" w:type="dxa"/>
            <w:vAlign w:val="center"/>
          </w:tcPr>
          <w:p w14:paraId="3CE45402"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1E77A699"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F3EF53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C98B07C" w14:textId="77777777" w:rsidTr="006855A5">
        <w:trPr>
          <w:trHeight w:val="439"/>
        </w:trPr>
        <w:tc>
          <w:tcPr>
            <w:tcW w:w="2808" w:type="dxa"/>
            <w:vMerge w:val="restart"/>
            <w:shd w:val="clear" w:color="auto" w:fill="auto"/>
            <w:vAlign w:val="center"/>
          </w:tcPr>
          <w:p w14:paraId="1E7B3DB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9.2. Cơ cấu chuyên dùng (</w:t>
            </w:r>
            <w:r w:rsidRPr="00BB2062">
              <w:rPr>
                <w:rFonts w:ascii="Times New Roman" w:eastAsia="Times New Roman" w:hAnsi="Times New Roman"/>
                <w:sz w:val="24"/>
                <w:szCs w:val="24"/>
                <w:vertAlign w:val="superscript"/>
              </w:rPr>
              <w:t>4</w:t>
            </w:r>
            <w:r w:rsidRPr="00BB2062">
              <w:rPr>
                <w:rFonts w:ascii="Times New Roman" w:eastAsia="Times New Roman" w:hAnsi="Times New Roman"/>
                <w:sz w:val="24"/>
                <w:szCs w:val="24"/>
              </w:rPr>
              <w:t>)</w:t>
            </w:r>
          </w:p>
        </w:tc>
        <w:tc>
          <w:tcPr>
            <w:tcW w:w="8100" w:type="dxa"/>
            <w:shd w:val="clear" w:color="auto" w:fill="auto"/>
            <w:vAlign w:val="center"/>
          </w:tcPr>
          <w:p w14:paraId="35C97F34"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Không đúng kiểu loại, thông số kỹ thuật không phù hợp với tài liệu kỹ thuật</w:t>
            </w:r>
            <w:r w:rsidRPr="00BB2062">
              <w:rPr>
                <w:rFonts w:ascii="Times New Roman" w:eastAsia="Times New Roman" w:hAnsi="Times New Roman"/>
                <w:sz w:val="24"/>
                <w:szCs w:val="24"/>
                <w:lang w:val="vi-VN"/>
              </w:rPr>
              <w:t xml:space="preserve"> </w:t>
            </w:r>
            <w:r w:rsidRPr="00BB2062">
              <w:rPr>
                <w:rFonts w:ascii="Times New Roman" w:eastAsia="Times New Roman" w:hAnsi="Times New Roman"/>
                <w:sz w:val="24"/>
                <w:szCs w:val="24"/>
              </w:rPr>
              <w:t>(</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p>
        </w:tc>
        <w:tc>
          <w:tcPr>
            <w:tcW w:w="1350" w:type="dxa"/>
            <w:vAlign w:val="center"/>
          </w:tcPr>
          <w:p w14:paraId="0E21B84C"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3EA7FD3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DAB383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1CB1845" w14:textId="77777777" w:rsidTr="006855A5">
        <w:trPr>
          <w:trHeight w:val="439"/>
        </w:trPr>
        <w:tc>
          <w:tcPr>
            <w:tcW w:w="2808" w:type="dxa"/>
            <w:vMerge/>
            <w:shd w:val="clear" w:color="auto" w:fill="auto"/>
            <w:vAlign w:val="center"/>
          </w:tcPr>
          <w:p w14:paraId="48B74D5A"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CDBD9B1"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Lắp đặt không chắc chắn, các chi tiết bị biến dạng, gãy, rạn nứt.</w:t>
            </w:r>
            <w:r w:rsidRPr="00BB2062">
              <w:rPr>
                <w:rFonts w:ascii="Times New Roman" w:hAnsi="Times New Roman"/>
                <w:sz w:val="24"/>
                <w:szCs w:val="24"/>
              </w:rPr>
              <w:t xml:space="preserve">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593B1E96"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4C113EAD"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C9E590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C2A2190" w14:textId="77777777" w:rsidTr="006855A5">
        <w:trPr>
          <w:trHeight w:val="403"/>
        </w:trPr>
        <w:tc>
          <w:tcPr>
            <w:tcW w:w="2808" w:type="dxa"/>
            <w:vMerge/>
            <w:shd w:val="clear" w:color="auto" w:fill="auto"/>
            <w:vAlign w:val="center"/>
          </w:tcPr>
          <w:p w14:paraId="176EF30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21C4A04"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c) Hoạt động không bình thường.</w:t>
            </w:r>
          </w:p>
        </w:tc>
        <w:tc>
          <w:tcPr>
            <w:tcW w:w="1350" w:type="dxa"/>
            <w:vAlign w:val="center"/>
          </w:tcPr>
          <w:p w14:paraId="62502749"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37FFFF53"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2F2EAE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B7CC10A" w14:textId="77777777" w:rsidTr="006855A5">
        <w:trPr>
          <w:trHeight w:val="544"/>
        </w:trPr>
        <w:tc>
          <w:tcPr>
            <w:tcW w:w="2808" w:type="dxa"/>
            <w:shd w:val="clear" w:color="auto" w:fill="auto"/>
            <w:vAlign w:val="center"/>
          </w:tcPr>
          <w:p w14:paraId="27569184"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9.3. Búa phá cửa sự cố</w:t>
            </w:r>
          </w:p>
        </w:tc>
        <w:tc>
          <w:tcPr>
            <w:tcW w:w="8100" w:type="dxa"/>
            <w:shd w:val="clear" w:color="auto" w:fill="auto"/>
            <w:vAlign w:val="center"/>
          </w:tcPr>
          <w:p w14:paraId="47BA2163"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Không đầy đủ.</w:t>
            </w:r>
          </w:p>
        </w:tc>
        <w:tc>
          <w:tcPr>
            <w:tcW w:w="1350" w:type="dxa"/>
            <w:vAlign w:val="center"/>
          </w:tcPr>
          <w:p w14:paraId="4A9F9D1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685987A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4DB6739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14375571" w14:textId="77777777" w:rsidTr="006855A5">
        <w:trPr>
          <w:trHeight w:val="410"/>
        </w:trPr>
        <w:tc>
          <w:tcPr>
            <w:tcW w:w="14418" w:type="dxa"/>
            <w:gridSpan w:val="5"/>
            <w:vAlign w:val="center"/>
          </w:tcPr>
          <w:p w14:paraId="2C069964"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b/>
                <w:sz w:val="24"/>
                <w:szCs w:val="24"/>
              </w:rPr>
              <w:t>10.  Cơ cấu khóa hãm</w:t>
            </w:r>
          </w:p>
        </w:tc>
      </w:tr>
      <w:tr w:rsidR="004F2710" w:rsidRPr="00BB2062" w14:paraId="13EAB962" w14:textId="77777777" w:rsidTr="006855A5">
        <w:trPr>
          <w:trHeight w:val="544"/>
        </w:trPr>
        <w:tc>
          <w:tcPr>
            <w:tcW w:w="2808" w:type="dxa"/>
            <w:vMerge w:val="restart"/>
            <w:shd w:val="clear" w:color="auto" w:fill="auto"/>
            <w:vAlign w:val="center"/>
          </w:tcPr>
          <w:p w14:paraId="29D587CD" w14:textId="77777777" w:rsidR="004F2710" w:rsidRPr="00BB2062" w:rsidRDefault="004F2710" w:rsidP="00BB2062">
            <w:pPr>
              <w:spacing w:before="60" w:after="60" w:line="240" w:lineRule="auto"/>
              <w:rPr>
                <w:rFonts w:ascii="Times New Roman" w:eastAsia="Times New Roman" w:hAnsi="Times New Roman"/>
                <w:b/>
                <w:sz w:val="24"/>
                <w:szCs w:val="24"/>
              </w:rPr>
            </w:pPr>
            <w:r w:rsidRPr="00BB2062">
              <w:rPr>
                <w:rFonts w:ascii="Times New Roman" w:eastAsia="Times New Roman" w:hAnsi="Times New Roman"/>
                <w:sz w:val="24"/>
                <w:szCs w:val="24"/>
              </w:rPr>
              <w:t>10.1 Cơ cấu khoá, mở buồng lái; thùng xe; khoang hành lý; khoá hãm công-ten-nơ</w:t>
            </w:r>
          </w:p>
        </w:tc>
        <w:tc>
          <w:tcPr>
            <w:tcW w:w="8100" w:type="dxa"/>
            <w:shd w:val="clear" w:color="auto" w:fill="auto"/>
            <w:vAlign w:val="center"/>
          </w:tcPr>
          <w:p w14:paraId="22FA10A4"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Không đầy đủ, lắp đặt không chắc chắn.</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6E5D20F1"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05C5B4B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CB1969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A840A31" w14:textId="77777777" w:rsidTr="006855A5">
        <w:trPr>
          <w:trHeight w:val="437"/>
        </w:trPr>
        <w:tc>
          <w:tcPr>
            <w:tcW w:w="2808" w:type="dxa"/>
            <w:vMerge/>
            <w:shd w:val="clear" w:color="auto" w:fill="auto"/>
            <w:vAlign w:val="center"/>
          </w:tcPr>
          <w:p w14:paraId="2ED6A39E"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BE06BBD"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b) Khoá mở không nhẹ nhàng.</w:t>
            </w:r>
            <w:r w:rsidRPr="00BB2062">
              <w:rPr>
                <w:rFonts w:ascii="Times New Roman" w:hAnsi="Times New Roman"/>
                <w:sz w:val="24"/>
                <w:szCs w:val="24"/>
              </w:rPr>
              <w:t xml:space="preserve">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2B92134B"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1DFAF1B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3F18190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D50AB21" w14:textId="77777777" w:rsidTr="006855A5">
        <w:trPr>
          <w:trHeight w:val="414"/>
        </w:trPr>
        <w:tc>
          <w:tcPr>
            <w:tcW w:w="2808" w:type="dxa"/>
            <w:vMerge/>
            <w:shd w:val="clear" w:color="auto" w:fill="auto"/>
            <w:vAlign w:val="center"/>
          </w:tcPr>
          <w:p w14:paraId="5687B093"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05C37D0"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Khóa tự mở.</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3CD5DEE9"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73D55AE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B0D039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46A2A2E" w14:textId="77777777" w:rsidTr="006855A5">
        <w:trPr>
          <w:trHeight w:val="406"/>
        </w:trPr>
        <w:tc>
          <w:tcPr>
            <w:tcW w:w="2808" w:type="dxa"/>
            <w:vMerge/>
            <w:shd w:val="clear" w:color="auto" w:fill="auto"/>
            <w:vAlign w:val="center"/>
          </w:tcPr>
          <w:p w14:paraId="3AC1C597"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3ECDDAA" w14:textId="77777777" w:rsidR="004F2710" w:rsidRPr="00BB2062" w:rsidRDefault="004F2710" w:rsidP="00BB2062">
            <w:pPr>
              <w:spacing w:after="0" w:line="240" w:lineRule="auto"/>
              <w:rPr>
                <w:rFonts w:ascii="Times New Roman" w:hAnsi="Times New Roman"/>
                <w:sz w:val="24"/>
                <w:szCs w:val="24"/>
              </w:rPr>
            </w:pPr>
            <w:r w:rsidRPr="00BB2062">
              <w:rPr>
                <w:rFonts w:ascii="Times New Roman" w:eastAsia="Times New Roman" w:hAnsi="Times New Roman"/>
                <w:sz w:val="24"/>
                <w:szCs w:val="24"/>
              </w:rPr>
              <w:t>d) Không có tác dụng.</w:t>
            </w:r>
            <w:r w:rsidRPr="00BB2062">
              <w:rPr>
                <w:rFonts w:ascii="Times New Roman" w:hAnsi="Times New Roman"/>
                <w:sz w:val="24"/>
                <w:szCs w:val="24"/>
              </w:rPr>
              <w:t xml:space="preserve">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1100BCF8"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645E336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CE626C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037C324F" w14:textId="77777777" w:rsidTr="006855A5">
        <w:tc>
          <w:tcPr>
            <w:tcW w:w="14418" w:type="dxa"/>
            <w:gridSpan w:val="5"/>
            <w:vAlign w:val="center"/>
          </w:tcPr>
          <w:p w14:paraId="27E12604" w14:textId="77777777" w:rsidR="00BB2062" w:rsidRPr="00BB2062" w:rsidRDefault="00BB2062" w:rsidP="00BB2062">
            <w:pPr>
              <w:spacing w:before="60" w:after="60" w:line="240" w:lineRule="auto"/>
              <w:jc w:val="both"/>
              <w:rPr>
                <w:rFonts w:ascii="Times New Roman" w:eastAsia="Times New Roman" w:hAnsi="Times New Roman"/>
                <w:b/>
                <w:sz w:val="24"/>
                <w:szCs w:val="24"/>
              </w:rPr>
            </w:pPr>
            <w:r w:rsidRPr="00BB2062">
              <w:rPr>
                <w:rFonts w:ascii="Times New Roman" w:eastAsia="Times New Roman" w:hAnsi="Times New Roman"/>
                <w:b/>
                <w:sz w:val="24"/>
                <w:szCs w:val="24"/>
              </w:rPr>
              <w:t>11. Đèn chiếu sáng phía trước (đèn chiếu xa, đèn chiếu gần).</w:t>
            </w:r>
          </w:p>
        </w:tc>
      </w:tr>
      <w:tr w:rsidR="004F2710" w:rsidRPr="00BB2062" w14:paraId="7F8894EF" w14:textId="77777777" w:rsidTr="006855A5">
        <w:tc>
          <w:tcPr>
            <w:tcW w:w="2808" w:type="dxa"/>
            <w:vMerge w:val="restart"/>
            <w:shd w:val="clear" w:color="auto" w:fill="auto"/>
            <w:vAlign w:val="center"/>
          </w:tcPr>
          <w:p w14:paraId="4EA2C5C8"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11.1. Tình trạng và sự hoạt động</w:t>
            </w:r>
          </w:p>
        </w:tc>
        <w:tc>
          <w:tcPr>
            <w:tcW w:w="8100" w:type="dxa"/>
            <w:shd w:val="clear" w:color="auto" w:fill="auto"/>
            <w:vAlign w:val="center"/>
          </w:tcPr>
          <w:p w14:paraId="3BCF7183"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hAnsi="Times New Roman"/>
                <w:iCs/>
                <w:sz w:val="24"/>
                <w:szCs w:val="24"/>
              </w:rPr>
              <w:t xml:space="preserve">a) Số lượng, kiểu loại </w:t>
            </w:r>
            <w:r w:rsidRPr="00BB2062">
              <w:rPr>
                <w:rFonts w:ascii="Times New Roman" w:eastAsia="Times New Roman" w:hAnsi="Times New Roman"/>
                <w:sz w:val="24"/>
                <w:szCs w:val="24"/>
              </w:rPr>
              <w:t>(</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r w:rsidRPr="00BB2062">
              <w:rPr>
                <w:rFonts w:ascii="Times New Roman" w:hAnsi="Times New Roman"/>
                <w:iCs/>
                <w:sz w:val="24"/>
                <w:szCs w:val="24"/>
              </w:rPr>
              <w:t xml:space="preserve"> và vị trí lắp đặt không</w:t>
            </w:r>
            <w:r w:rsidRPr="00BB2062">
              <w:rPr>
                <w:rFonts w:ascii="Times New Roman" w:hAnsi="Times New Roman"/>
                <w:iCs/>
                <w:sz w:val="24"/>
                <w:szCs w:val="24"/>
                <w:lang w:val="vi-VN"/>
              </w:rPr>
              <w:t xml:space="preserve"> đúng</w:t>
            </w:r>
            <w:r w:rsidRPr="00BB2062">
              <w:rPr>
                <w:rFonts w:ascii="Times New Roman" w:hAnsi="Times New Roman"/>
                <w:iCs/>
                <w:sz w:val="24"/>
                <w:szCs w:val="24"/>
              </w:rPr>
              <w:t xml:space="preserve"> tài</w:t>
            </w:r>
            <w:r w:rsidRPr="00BB2062">
              <w:rPr>
                <w:rFonts w:ascii="Times New Roman" w:hAnsi="Times New Roman"/>
                <w:iCs/>
                <w:sz w:val="24"/>
                <w:szCs w:val="24"/>
                <w:lang w:val="vi-VN"/>
              </w:rPr>
              <w:t xml:space="preserve"> liệu kỹ thuật</w:t>
            </w:r>
            <w:r w:rsidRPr="00BB2062">
              <w:rPr>
                <w:rFonts w:ascii="Times New Roman" w:hAnsi="Times New Roman"/>
                <w:iCs/>
                <w:sz w:val="24"/>
                <w:szCs w:val="24"/>
              </w:rPr>
              <w:t>;</w:t>
            </w:r>
            <w:r w:rsidRPr="00BB2062">
              <w:rPr>
                <w:rFonts w:ascii="Times New Roman" w:hAnsi="Times New Roman"/>
                <w:sz w:val="24"/>
                <w:szCs w:val="24"/>
              </w:rPr>
              <w:t xml:space="preserve"> </w:t>
            </w:r>
            <w:r w:rsidRPr="00BB2062">
              <w:rPr>
                <w:rFonts w:ascii="Times New Roman" w:hAnsi="Times New Roman"/>
                <w:iCs/>
                <w:sz w:val="24"/>
                <w:szCs w:val="24"/>
              </w:rPr>
              <w:t xml:space="preserve">lắp đặt không chắc chắn; vỡ.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2042882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36D3627"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FC339A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C9CF2B9" w14:textId="77777777" w:rsidTr="006855A5">
        <w:tc>
          <w:tcPr>
            <w:tcW w:w="2808" w:type="dxa"/>
            <w:vMerge/>
            <w:shd w:val="clear" w:color="auto" w:fill="auto"/>
            <w:vAlign w:val="center"/>
          </w:tcPr>
          <w:p w14:paraId="35C69507"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E019A3D"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hAnsi="Times New Roman"/>
                <w:iCs/>
                <w:sz w:val="24"/>
                <w:szCs w:val="24"/>
              </w:rPr>
              <w:t xml:space="preserve">b) Màu ánh sáng đèn hai bên không cùng màu trắng hoặc màu vàng. </w:t>
            </w:r>
          </w:p>
        </w:tc>
        <w:tc>
          <w:tcPr>
            <w:tcW w:w="1350" w:type="dxa"/>
            <w:vAlign w:val="center"/>
          </w:tcPr>
          <w:p w14:paraId="1E8706A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D161AB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40AC7B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94D76DE" w14:textId="77777777" w:rsidTr="006855A5">
        <w:tc>
          <w:tcPr>
            <w:tcW w:w="2808" w:type="dxa"/>
            <w:vMerge/>
            <w:shd w:val="clear" w:color="auto" w:fill="auto"/>
            <w:vAlign w:val="center"/>
          </w:tcPr>
          <w:p w14:paraId="2C18A057"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4E72989"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eastAsia="Times New Roman" w:hAnsi="Times New Roman"/>
                <w:sz w:val="24"/>
                <w:szCs w:val="24"/>
              </w:rPr>
              <w:t>c) Thấu kính, gương phản xạ nứt.</w:t>
            </w:r>
          </w:p>
        </w:tc>
        <w:tc>
          <w:tcPr>
            <w:tcW w:w="1350" w:type="dxa"/>
            <w:vAlign w:val="center"/>
          </w:tcPr>
          <w:p w14:paraId="6331701E"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7AA718C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776E30A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68E7EDB" w14:textId="77777777" w:rsidTr="006855A5">
        <w:trPr>
          <w:trHeight w:val="454"/>
        </w:trPr>
        <w:tc>
          <w:tcPr>
            <w:tcW w:w="2808" w:type="dxa"/>
            <w:vMerge/>
            <w:shd w:val="clear" w:color="auto" w:fill="auto"/>
            <w:vAlign w:val="center"/>
          </w:tcPr>
          <w:p w14:paraId="0BD61AC3"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5A22FD8"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hAnsi="Times New Roman"/>
                <w:iCs/>
                <w:sz w:val="24"/>
                <w:szCs w:val="24"/>
              </w:rPr>
              <w:t>d) Không sáng khi bật công tắc.</w:t>
            </w:r>
          </w:p>
        </w:tc>
        <w:tc>
          <w:tcPr>
            <w:tcW w:w="1350" w:type="dxa"/>
            <w:vAlign w:val="center"/>
          </w:tcPr>
          <w:p w14:paraId="6A1263F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E919CD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33A16E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C858E42" w14:textId="77777777" w:rsidTr="006855A5">
        <w:trPr>
          <w:trHeight w:val="690"/>
        </w:trPr>
        <w:tc>
          <w:tcPr>
            <w:tcW w:w="2808" w:type="dxa"/>
            <w:vMerge w:val="restart"/>
            <w:shd w:val="clear" w:color="auto" w:fill="auto"/>
            <w:vAlign w:val="center"/>
          </w:tcPr>
          <w:p w14:paraId="13A55B99"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hAnsi="Times New Roman"/>
                <w:sz w:val="24"/>
                <w:szCs w:val="24"/>
              </w:rPr>
              <w:t>11.2. Chỉ tiêu về ánh sáng của đèn chiếu xa (đèn pha)</w:t>
            </w:r>
          </w:p>
        </w:tc>
        <w:tc>
          <w:tcPr>
            <w:tcW w:w="8100" w:type="dxa"/>
            <w:shd w:val="clear" w:color="auto" w:fill="auto"/>
            <w:vAlign w:val="center"/>
          </w:tcPr>
          <w:p w14:paraId="268285C7" w14:textId="77777777" w:rsidR="004F2710" w:rsidRPr="00BB2062" w:rsidRDefault="004F2710" w:rsidP="00BB2062">
            <w:pPr>
              <w:spacing w:before="60" w:after="60" w:line="240" w:lineRule="auto"/>
              <w:jc w:val="both"/>
              <w:rPr>
                <w:rFonts w:ascii="Times New Roman" w:eastAsia="Times New Roman" w:hAnsi="Times New Roman"/>
                <w:strike/>
                <w:sz w:val="24"/>
                <w:szCs w:val="24"/>
              </w:rPr>
            </w:pPr>
            <w:r w:rsidRPr="00BB2062">
              <w:rPr>
                <w:rFonts w:ascii="Times New Roman" w:eastAsia="Times New Roman" w:hAnsi="Times New Roman"/>
                <w:sz w:val="24"/>
                <w:szCs w:val="24"/>
              </w:rPr>
              <w:t>a) Điểm sáng lớn nhất nằm trên đường nằm ngang 1% hoặc nằm dưới đường nằm ngang -3%</w:t>
            </w:r>
          </w:p>
        </w:tc>
        <w:tc>
          <w:tcPr>
            <w:tcW w:w="1350" w:type="dxa"/>
            <w:vAlign w:val="center"/>
          </w:tcPr>
          <w:p w14:paraId="7852F796"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c>
          <w:tcPr>
            <w:tcW w:w="1350" w:type="dxa"/>
            <w:vAlign w:val="center"/>
          </w:tcPr>
          <w:p w14:paraId="21F11C98"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9E2CAA9" w14:textId="77777777" w:rsidR="004F2710" w:rsidRPr="00BB2062" w:rsidRDefault="004F2710" w:rsidP="00BB2062">
            <w:pPr>
              <w:spacing w:before="60" w:after="60" w:line="240" w:lineRule="auto"/>
              <w:jc w:val="center"/>
              <w:rPr>
                <w:rFonts w:ascii="Times New Roman" w:eastAsia="Times New Roman" w:hAnsi="Times New Roman"/>
                <w:strike/>
                <w:sz w:val="24"/>
                <w:szCs w:val="24"/>
              </w:rPr>
            </w:pPr>
          </w:p>
        </w:tc>
      </w:tr>
      <w:tr w:rsidR="004F2710" w:rsidRPr="00BB2062" w14:paraId="4598F988" w14:textId="77777777" w:rsidTr="006855A5">
        <w:tc>
          <w:tcPr>
            <w:tcW w:w="2808" w:type="dxa"/>
            <w:vMerge/>
            <w:shd w:val="clear" w:color="auto" w:fill="auto"/>
            <w:vAlign w:val="center"/>
          </w:tcPr>
          <w:p w14:paraId="3AAF6427" w14:textId="77777777" w:rsidR="004F2710" w:rsidRPr="00BB2062" w:rsidRDefault="004F2710" w:rsidP="00BB2062">
            <w:pPr>
              <w:spacing w:before="60" w:after="60" w:line="240" w:lineRule="auto"/>
              <w:rPr>
                <w:rFonts w:ascii="Times New Roman" w:hAnsi="Times New Roman"/>
                <w:sz w:val="24"/>
                <w:szCs w:val="24"/>
              </w:rPr>
            </w:pPr>
          </w:p>
        </w:tc>
        <w:tc>
          <w:tcPr>
            <w:tcW w:w="8100" w:type="dxa"/>
            <w:shd w:val="clear" w:color="auto" w:fill="auto"/>
            <w:vAlign w:val="center"/>
          </w:tcPr>
          <w:p w14:paraId="6043D522"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b) Điểm sáng lớn nhất lệch phải đường nằm dọc 3.5% </w:t>
            </w:r>
          </w:p>
        </w:tc>
        <w:tc>
          <w:tcPr>
            <w:tcW w:w="1350" w:type="dxa"/>
            <w:vAlign w:val="center"/>
          </w:tcPr>
          <w:p w14:paraId="255472F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3CB19A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1A36CF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054578B" w14:textId="77777777" w:rsidTr="006855A5">
        <w:tc>
          <w:tcPr>
            <w:tcW w:w="2808" w:type="dxa"/>
            <w:vMerge/>
            <w:shd w:val="clear" w:color="auto" w:fill="auto"/>
            <w:vAlign w:val="center"/>
          </w:tcPr>
          <w:p w14:paraId="18A9A529" w14:textId="77777777" w:rsidR="004F2710" w:rsidRPr="00BB2062" w:rsidRDefault="004F2710" w:rsidP="00BB2062">
            <w:pPr>
              <w:spacing w:before="60" w:after="60" w:line="240" w:lineRule="auto"/>
              <w:rPr>
                <w:rFonts w:ascii="Times New Roman" w:hAnsi="Times New Roman"/>
                <w:sz w:val="24"/>
                <w:szCs w:val="24"/>
              </w:rPr>
            </w:pPr>
          </w:p>
        </w:tc>
        <w:tc>
          <w:tcPr>
            <w:tcW w:w="8100" w:type="dxa"/>
            <w:shd w:val="clear" w:color="auto" w:fill="auto"/>
            <w:vAlign w:val="center"/>
          </w:tcPr>
          <w:p w14:paraId="737A3985"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c) Điểm sáng lớn nhất lệch trái đường nằm dọc -1.7% </w:t>
            </w:r>
          </w:p>
        </w:tc>
        <w:tc>
          <w:tcPr>
            <w:tcW w:w="1350" w:type="dxa"/>
            <w:vAlign w:val="center"/>
          </w:tcPr>
          <w:p w14:paraId="32FD86D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32A088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E95B52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3A11272" w14:textId="77777777" w:rsidTr="006855A5">
        <w:tc>
          <w:tcPr>
            <w:tcW w:w="2808" w:type="dxa"/>
            <w:vMerge/>
            <w:shd w:val="clear" w:color="auto" w:fill="auto"/>
            <w:vAlign w:val="center"/>
          </w:tcPr>
          <w:p w14:paraId="0EAF1AF5" w14:textId="77777777" w:rsidR="004F2710" w:rsidRPr="00BB2062" w:rsidRDefault="004F2710" w:rsidP="00BB2062">
            <w:pPr>
              <w:spacing w:before="60" w:after="60" w:line="240" w:lineRule="auto"/>
              <w:rPr>
                <w:rFonts w:ascii="Times New Roman" w:hAnsi="Times New Roman"/>
                <w:sz w:val="24"/>
                <w:szCs w:val="24"/>
              </w:rPr>
            </w:pPr>
          </w:p>
        </w:tc>
        <w:tc>
          <w:tcPr>
            <w:tcW w:w="8100" w:type="dxa"/>
            <w:shd w:val="clear" w:color="auto" w:fill="auto"/>
            <w:vAlign w:val="center"/>
          </w:tcPr>
          <w:p w14:paraId="07819515"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Cường độ sáng nhỏ hơn 10.000 cd</w:t>
            </w:r>
          </w:p>
        </w:tc>
        <w:tc>
          <w:tcPr>
            <w:tcW w:w="1350" w:type="dxa"/>
            <w:vAlign w:val="center"/>
          </w:tcPr>
          <w:p w14:paraId="1140ECE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2CDC63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B3B0E5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14EBF40" w14:textId="77777777" w:rsidTr="006855A5">
        <w:tc>
          <w:tcPr>
            <w:tcW w:w="2808" w:type="dxa"/>
            <w:vMerge w:val="restart"/>
            <w:shd w:val="clear" w:color="auto" w:fill="auto"/>
            <w:vAlign w:val="center"/>
          </w:tcPr>
          <w:p w14:paraId="254D61CD" w14:textId="77777777" w:rsidR="004F2710" w:rsidRPr="00BB2062" w:rsidRDefault="004F2710" w:rsidP="00BB2062">
            <w:pPr>
              <w:spacing w:before="60" w:after="60" w:line="240" w:lineRule="auto"/>
              <w:rPr>
                <w:rFonts w:ascii="Times New Roman" w:hAnsi="Times New Roman"/>
                <w:sz w:val="24"/>
                <w:szCs w:val="24"/>
              </w:rPr>
            </w:pPr>
            <w:r w:rsidRPr="00BB2062">
              <w:rPr>
                <w:rFonts w:ascii="Times New Roman" w:eastAsia="Times New Roman" w:hAnsi="Times New Roman"/>
                <w:sz w:val="24"/>
                <w:szCs w:val="24"/>
              </w:rPr>
              <w:t>11.3. Chỉ tiêu về ánh sáng của đèn chiếu gần (đèn cốt)</w:t>
            </w:r>
          </w:p>
        </w:tc>
        <w:tc>
          <w:tcPr>
            <w:tcW w:w="8100" w:type="dxa"/>
            <w:shd w:val="clear" w:color="auto" w:fill="auto"/>
            <w:vAlign w:val="center"/>
          </w:tcPr>
          <w:p w14:paraId="3A954622" w14:textId="77777777" w:rsidR="004F2710" w:rsidRPr="00BB2062" w:rsidRDefault="004F2710" w:rsidP="00BB2062">
            <w:pPr>
              <w:spacing w:before="60" w:after="60" w:line="240" w:lineRule="auto"/>
              <w:jc w:val="both"/>
              <w:rPr>
                <w:rFonts w:ascii="Times New Roman" w:hAnsi="Times New Roman"/>
                <w:strike/>
                <w:sz w:val="24"/>
                <w:szCs w:val="24"/>
              </w:rPr>
            </w:pPr>
            <w:r w:rsidRPr="00BB2062">
              <w:rPr>
                <w:rFonts w:ascii="Times New Roman" w:hAnsi="Times New Roman"/>
                <w:sz w:val="24"/>
                <w:szCs w:val="24"/>
              </w:rPr>
              <w:t xml:space="preserve">a) Phần nhô lên của chùm sáng nằm ở phía bên trái theo chiều tiến của xe </w:t>
            </w:r>
          </w:p>
        </w:tc>
        <w:tc>
          <w:tcPr>
            <w:tcW w:w="1350" w:type="dxa"/>
            <w:vAlign w:val="center"/>
          </w:tcPr>
          <w:p w14:paraId="0BB0526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6562146"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147247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DC59916" w14:textId="77777777" w:rsidTr="006855A5">
        <w:tc>
          <w:tcPr>
            <w:tcW w:w="2808" w:type="dxa"/>
            <w:vMerge/>
            <w:shd w:val="clear" w:color="auto" w:fill="auto"/>
            <w:vAlign w:val="center"/>
          </w:tcPr>
          <w:p w14:paraId="150BC1C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CBF209D" w14:textId="77777777" w:rsidR="004F2710" w:rsidRPr="00BB2062" w:rsidRDefault="004F2710" w:rsidP="00BB2062">
            <w:pPr>
              <w:spacing w:before="60" w:after="60" w:line="240" w:lineRule="auto"/>
              <w:jc w:val="both"/>
              <w:rPr>
                <w:rFonts w:ascii="Times New Roman" w:hAnsi="Times New Roman"/>
                <w:strike/>
                <w:sz w:val="24"/>
                <w:szCs w:val="24"/>
              </w:rPr>
            </w:pPr>
            <w:r w:rsidRPr="00BB2062">
              <w:rPr>
                <w:rFonts w:ascii="Times New Roman" w:hAnsi="Times New Roman"/>
                <w:sz w:val="24"/>
                <w:szCs w:val="24"/>
              </w:rPr>
              <w:t>b) Giao điểm của đường ranh giới tối sáng nằm ngang bên trái và phần nhô lên của chùm sáng lệch sang trái của đường nằm dọc 0% hoặc lệch sang phải của đường nằm dọc 3%.</w:t>
            </w:r>
          </w:p>
        </w:tc>
        <w:tc>
          <w:tcPr>
            <w:tcW w:w="1350" w:type="dxa"/>
            <w:vAlign w:val="center"/>
          </w:tcPr>
          <w:p w14:paraId="3B52E6A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667504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480D70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BB5B260" w14:textId="77777777" w:rsidTr="006855A5">
        <w:tc>
          <w:tcPr>
            <w:tcW w:w="2808" w:type="dxa"/>
            <w:vMerge/>
            <w:shd w:val="clear" w:color="auto" w:fill="auto"/>
            <w:vAlign w:val="center"/>
          </w:tcPr>
          <w:p w14:paraId="708E925E"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738224F" w14:textId="77777777" w:rsidR="004F2710" w:rsidRPr="00BB2062" w:rsidRDefault="004F2710" w:rsidP="00BB2062">
            <w:pPr>
              <w:spacing w:before="60" w:after="60" w:line="240" w:lineRule="auto"/>
              <w:jc w:val="both"/>
              <w:rPr>
                <w:rFonts w:ascii="Times New Roman" w:hAnsi="Times New Roman"/>
                <w:sz w:val="24"/>
                <w:szCs w:val="24"/>
              </w:rPr>
            </w:pPr>
            <w:r w:rsidRPr="00BB2062">
              <w:rPr>
                <w:rFonts w:ascii="Times New Roman" w:hAnsi="Times New Roman"/>
                <w:sz w:val="24"/>
                <w:szCs w:val="24"/>
              </w:rPr>
              <w:t>c) Đối với đèn có chiều cao lắp đặt không lớn hơn 850 mm tính từ mặt đất: đường ranh giới tối sáng nằm ngang bên trái ở phía trên đường nằm ngang -0,5% hoặc ở phía dưới đường nằm ngang -3%.</w:t>
            </w:r>
          </w:p>
        </w:tc>
        <w:tc>
          <w:tcPr>
            <w:tcW w:w="1350" w:type="dxa"/>
            <w:vAlign w:val="center"/>
          </w:tcPr>
          <w:p w14:paraId="0F88DC0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06D121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35CD72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13AB2A0" w14:textId="77777777" w:rsidTr="006855A5">
        <w:tc>
          <w:tcPr>
            <w:tcW w:w="2808" w:type="dxa"/>
            <w:vMerge/>
            <w:shd w:val="clear" w:color="auto" w:fill="auto"/>
            <w:vAlign w:val="center"/>
          </w:tcPr>
          <w:p w14:paraId="6488FF37"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9210FCD" w14:textId="77777777" w:rsidR="004F2710" w:rsidRPr="00BB2062" w:rsidRDefault="004F2710" w:rsidP="00BB2062">
            <w:pPr>
              <w:spacing w:before="60" w:after="60" w:line="240" w:lineRule="auto"/>
              <w:jc w:val="both"/>
              <w:rPr>
                <w:rFonts w:ascii="Times New Roman" w:hAnsi="Times New Roman"/>
                <w:sz w:val="24"/>
                <w:szCs w:val="24"/>
              </w:rPr>
            </w:pPr>
            <w:r w:rsidRPr="00BB2062">
              <w:rPr>
                <w:rFonts w:ascii="Times New Roman" w:hAnsi="Times New Roman"/>
                <w:sz w:val="24"/>
                <w:szCs w:val="24"/>
              </w:rPr>
              <w:t>d) Đối với đèn có chiều cao lắp đặt lớn hơn 850 mm tính từ mặt đất: đường ranh giới tối sáng nằm ngang bên trái ở phía trên đường nằm ngang -1,0% hoặc ở phía dưới đường nằm ngang -3,5%.</w:t>
            </w:r>
          </w:p>
        </w:tc>
        <w:tc>
          <w:tcPr>
            <w:tcW w:w="1350" w:type="dxa"/>
            <w:vAlign w:val="center"/>
          </w:tcPr>
          <w:p w14:paraId="3468277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ABF64C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B8966D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5F7E5429" w14:textId="77777777" w:rsidTr="006855A5">
        <w:tc>
          <w:tcPr>
            <w:tcW w:w="14418" w:type="dxa"/>
            <w:gridSpan w:val="5"/>
          </w:tcPr>
          <w:p w14:paraId="3524CAA1"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12. </w:t>
            </w:r>
            <w:r w:rsidRPr="00BB2062">
              <w:rPr>
                <w:rFonts w:ascii="Times New Roman" w:eastAsia="Times New Roman" w:hAnsi="Times New Roman"/>
                <w:b/>
                <w:sz w:val="24"/>
                <w:szCs w:val="24"/>
              </w:rPr>
              <w:t>Các đèn tín hiệu</w:t>
            </w:r>
            <w:r w:rsidRPr="00BB2062">
              <w:rPr>
                <w:rFonts w:ascii="Times New Roman" w:eastAsia="Times New Roman" w:hAnsi="Times New Roman"/>
                <w:b/>
                <w:sz w:val="24"/>
                <w:szCs w:val="24"/>
                <w:lang w:val="vi-VN"/>
              </w:rPr>
              <w:t>:</w:t>
            </w:r>
            <w:r w:rsidRPr="00BB2062">
              <w:rPr>
                <w:rFonts w:ascii="Times New Roman" w:eastAsia="Times New Roman" w:hAnsi="Times New Roman"/>
                <w:b/>
                <w:sz w:val="24"/>
                <w:szCs w:val="24"/>
              </w:rPr>
              <w:t xml:space="preserve"> đèn kích thước, đèn phanh, đèn lùi, đèn soi biển số</w:t>
            </w:r>
          </w:p>
        </w:tc>
      </w:tr>
      <w:tr w:rsidR="00BB2062" w:rsidRPr="00BB2062" w14:paraId="2CE5F8BF" w14:textId="77777777" w:rsidTr="006855A5">
        <w:tc>
          <w:tcPr>
            <w:tcW w:w="14418" w:type="dxa"/>
            <w:gridSpan w:val="5"/>
          </w:tcPr>
          <w:p w14:paraId="0C6F824A"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12.1. Đèn kích thước</w:t>
            </w:r>
          </w:p>
        </w:tc>
      </w:tr>
      <w:tr w:rsidR="004F2710" w:rsidRPr="00BB2062" w14:paraId="7BA939DE" w14:textId="77777777" w:rsidTr="006855A5">
        <w:tc>
          <w:tcPr>
            <w:tcW w:w="2808" w:type="dxa"/>
            <w:vMerge w:val="restart"/>
            <w:shd w:val="clear" w:color="auto" w:fill="auto"/>
            <w:vAlign w:val="center"/>
          </w:tcPr>
          <w:p w14:paraId="0D848325"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12.1.1. Tình trạng và sự hoạt động </w:t>
            </w:r>
          </w:p>
        </w:tc>
        <w:tc>
          <w:tcPr>
            <w:tcW w:w="8100" w:type="dxa"/>
            <w:shd w:val="clear" w:color="auto" w:fill="auto"/>
            <w:vAlign w:val="center"/>
          </w:tcPr>
          <w:p w14:paraId="52B2A1F8" w14:textId="77777777" w:rsidR="004F2710" w:rsidRPr="00BB2062" w:rsidRDefault="004F2710" w:rsidP="00BB2062">
            <w:pPr>
              <w:spacing w:before="60" w:after="60" w:line="240" w:lineRule="atLeast"/>
              <w:jc w:val="both"/>
              <w:rPr>
                <w:rFonts w:ascii="Times New Roman" w:hAnsi="Times New Roman"/>
                <w:iCs/>
                <w:sz w:val="24"/>
                <w:szCs w:val="24"/>
                <w:lang w:val="vi-VN"/>
              </w:rPr>
            </w:pPr>
            <w:r w:rsidRPr="00BB2062">
              <w:rPr>
                <w:rFonts w:ascii="Times New Roman" w:hAnsi="Times New Roman"/>
                <w:iCs/>
                <w:sz w:val="24"/>
                <w:szCs w:val="24"/>
              </w:rPr>
              <w:t xml:space="preserve">a) Số lượng, kiểu loại </w:t>
            </w:r>
            <w:r w:rsidRPr="00BB2062">
              <w:rPr>
                <w:rFonts w:ascii="Times New Roman" w:eastAsia="Times New Roman" w:hAnsi="Times New Roman"/>
                <w:sz w:val="24"/>
                <w:szCs w:val="24"/>
              </w:rPr>
              <w:t>(</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r w:rsidRPr="00BB2062">
              <w:rPr>
                <w:rFonts w:ascii="Times New Roman" w:hAnsi="Times New Roman"/>
                <w:iCs/>
                <w:sz w:val="24"/>
                <w:szCs w:val="24"/>
              </w:rPr>
              <w:t xml:space="preserve"> và vị trí lắp đặt không</w:t>
            </w:r>
            <w:r w:rsidRPr="00BB2062">
              <w:rPr>
                <w:rFonts w:ascii="Times New Roman" w:hAnsi="Times New Roman"/>
                <w:iCs/>
                <w:sz w:val="24"/>
                <w:szCs w:val="24"/>
                <w:lang w:val="vi-VN"/>
              </w:rPr>
              <w:t xml:space="preserve"> đúng</w:t>
            </w:r>
            <w:r w:rsidRPr="00BB2062">
              <w:rPr>
                <w:rFonts w:ascii="Times New Roman" w:hAnsi="Times New Roman"/>
                <w:iCs/>
                <w:sz w:val="24"/>
                <w:szCs w:val="24"/>
              </w:rPr>
              <w:t xml:space="preserve"> tài</w:t>
            </w:r>
            <w:r w:rsidRPr="00BB2062">
              <w:rPr>
                <w:rFonts w:ascii="Times New Roman" w:hAnsi="Times New Roman"/>
                <w:iCs/>
                <w:sz w:val="24"/>
                <w:szCs w:val="24"/>
                <w:lang w:val="vi-VN"/>
              </w:rPr>
              <w:t xml:space="preserve"> liệu kỹ thuật</w:t>
            </w:r>
            <w:r w:rsidRPr="00BB2062">
              <w:rPr>
                <w:rFonts w:ascii="Times New Roman" w:hAnsi="Times New Roman"/>
                <w:iCs/>
                <w:sz w:val="24"/>
                <w:szCs w:val="24"/>
              </w:rPr>
              <w:t>;</w:t>
            </w:r>
            <w:r w:rsidRPr="00BB2062">
              <w:rPr>
                <w:rFonts w:ascii="Times New Roman" w:hAnsi="Times New Roman"/>
                <w:sz w:val="24"/>
                <w:szCs w:val="24"/>
              </w:rPr>
              <w:t xml:space="preserve"> </w:t>
            </w:r>
            <w:r w:rsidRPr="00BB2062">
              <w:rPr>
                <w:rFonts w:ascii="Times New Roman" w:hAnsi="Times New Roman"/>
                <w:iCs/>
                <w:sz w:val="24"/>
                <w:szCs w:val="24"/>
              </w:rPr>
              <w:t xml:space="preserve">lắp đặt không chắc chắn; vỡ.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29FC7B9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61F0BAD"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00FDD4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4C17136" w14:textId="77777777" w:rsidTr="006855A5">
        <w:tc>
          <w:tcPr>
            <w:tcW w:w="2808" w:type="dxa"/>
            <w:vMerge/>
            <w:shd w:val="clear" w:color="auto" w:fill="auto"/>
            <w:vAlign w:val="center"/>
          </w:tcPr>
          <w:p w14:paraId="261DFFA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DB86CD3" w14:textId="77777777" w:rsidR="004F2710" w:rsidRPr="00BB2062" w:rsidRDefault="004F2710" w:rsidP="00BB2062">
            <w:pPr>
              <w:spacing w:before="60" w:after="60" w:line="240" w:lineRule="atLeast"/>
              <w:jc w:val="both"/>
              <w:rPr>
                <w:rFonts w:ascii="Times New Roman" w:hAnsi="Times New Roman"/>
                <w:iCs/>
                <w:sz w:val="24"/>
                <w:szCs w:val="24"/>
              </w:rPr>
            </w:pPr>
            <w:r w:rsidRPr="00BB2062">
              <w:rPr>
                <w:rFonts w:ascii="Times New Roman" w:hAnsi="Times New Roman"/>
                <w:iCs/>
                <w:sz w:val="24"/>
                <w:szCs w:val="24"/>
              </w:rPr>
              <w:t>b) Không sáng khi bật công tắc.</w:t>
            </w:r>
          </w:p>
        </w:tc>
        <w:tc>
          <w:tcPr>
            <w:tcW w:w="1350" w:type="dxa"/>
            <w:vAlign w:val="center"/>
          </w:tcPr>
          <w:p w14:paraId="6733A85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3CE6C6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121478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37D9986" w14:textId="77777777" w:rsidTr="006855A5">
        <w:tc>
          <w:tcPr>
            <w:tcW w:w="2808" w:type="dxa"/>
            <w:vMerge/>
            <w:shd w:val="clear" w:color="auto" w:fill="auto"/>
            <w:vAlign w:val="center"/>
          </w:tcPr>
          <w:p w14:paraId="1C2111CA"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CDA6F88" w14:textId="77777777" w:rsidR="004F2710" w:rsidRPr="00BB2062" w:rsidRDefault="004F2710" w:rsidP="00BB2062">
            <w:pPr>
              <w:spacing w:before="60" w:after="60" w:line="240" w:lineRule="atLeast"/>
              <w:jc w:val="both"/>
              <w:rPr>
                <w:rFonts w:ascii="Times New Roman" w:hAnsi="Times New Roman"/>
                <w:iCs/>
                <w:sz w:val="24"/>
                <w:szCs w:val="24"/>
              </w:rPr>
            </w:pPr>
            <w:r w:rsidRPr="00BB2062">
              <w:rPr>
                <w:rFonts w:ascii="Times New Roman" w:hAnsi="Times New Roman"/>
                <w:iCs/>
                <w:sz w:val="24"/>
                <w:szCs w:val="24"/>
              </w:rPr>
              <w:t>c) Gương phản xạ, kính tán xạ ánh sáng mờ, nứt.</w:t>
            </w:r>
            <w:r w:rsidRPr="00BB2062">
              <w:rPr>
                <w:rFonts w:ascii="Times New Roman" w:hAnsi="Times New Roman"/>
                <w:sz w:val="24"/>
                <w:szCs w:val="24"/>
              </w:rPr>
              <w:t xml:space="preserve">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32F57033"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0CDE2C6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425AE12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6FDBB73" w14:textId="77777777" w:rsidTr="006855A5">
        <w:tc>
          <w:tcPr>
            <w:tcW w:w="2808" w:type="dxa"/>
            <w:vMerge/>
            <w:shd w:val="clear" w:color="auto" w:fill="auto"/>
            <w:vAlign w:val="center"/>
          </w:tcPr>
          <w:p w14:paraId="74776E29"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89B1E88" w14:textId="77777777" w:rsidR="004F2710" w:rsidRPr="00BB2062" w:rsidRDefault="004F2710" w:rsidP="00BB2062">
            <w:pPr>
              <w:spacing w:before="60" w:after="60" w:line="240" w:lineRule="atLeast"/>
              <w:jc w:val="both"/>
              <w:rPr>
                <w:rFonts w:ascii="Times New Roman" w:hAnsi="Times New Roman"/>
                <w:iCs/>
                <w:sz w:val="24"/>
                <w:szCs w:val="24"/>
              </w:rPr>
            </w:pPr>
            <w:r w:rsidRPr="00BB2062">
              <w:rPr>
                <w:rFonts w:ascii="Times New Roman" w:hAnsi="Times New Roman"/>
                <w:iCs/>
                <w:sz w:val="24"/>
                <w:szCs w:val="24"/>
              </w:rPr>
              <w:t>d) Màu ánh sáng không phải màu trắng hoặc vàng.</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71EF4B4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427D703"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770371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998C732" w14:textId="77777777" w:rsidTr="006855A5">
        <w:tc>
          <w:tcPr>
            <w:tcW w:w="2808" w:type="dxa"/>
            <w:shd w:val="clear" w:color="auto" w:fill="auto"/>
            <w:vAlign w:val="center"/>
          </w:tcPr>
          <w:p w14:paraId="7F0D2C06"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12.1.2. Chỉ tiêu về ánh sáng</w:t>
            </w:r>
          </w:p>
        </w:tc>
        <w:tc>
          <w:tcPr>
            <w:tcW w:w="8100" w:type="dxa"/>
            <w:shd w:val="clear" w:color="auto" w:fill="auto"/>
            <w:vAlign w:val="center"/>
          </w:tcPr>
          <w:p w14:paraId="5008455D" w14:textId="77777777" w:rsidR="004F2710" w:rsidRPr="00BB2062" w:rsidRDefault="004F2710" w:rsidP="00BB2062">
            <w:pPr>
              <w:spacing w:before="60" w:after="60" w:line="240" w:lineRule="atLeast"/>
              <w:jc w:val="both"/>
              <w:rPr>
                <w:rFonts w:ascii="Times New Roman" w:hAnsi="Times New Roman"/>
                <w:iCs/>
                <w:sz w:val="24"/>
                <w:szCs w:val="24"/>
              </w:rPr>
            </w:pPr>
            <w:r w:rsidRPr="00BB2062">
              <w:rPr>
                <w:rFonts w:ascii="Times New Roman" w:hAnsi="Times New Roman"/>
                <w:iCs/>
                <w:sz w:val="24"/>
                <w:szCs w:val="24"/>
              </w:rPr>
              <w:t>Cường độ sáng và diện tích phát sáng không đảm bảo nhận biết ở khoảng cách 10 m trong điều kiện ánh sáng ban ngày.</w:t>
            </w:r>
            <w:r w:rsidRPr="00BB2062">
              <w:rPr>
                <w:rFonts w:ascii="Times New Roman" w:hAnsi="Times New Roman"/>
                <w:sz w:val="24"/>
                <w:szCs w:val="24"/>
              </w:rPr>
              <w:t>(</w:t>
            </w:r>
            <w:r w:rsidRPr="00BB2062">
              <w:rPr>
                <w:rFonts w:ascii="Times New Roman" w:hAnsi="Times New Roman"/>
                <w:sz w:val="24"/>
                <w:szCs w:val="24"/>
                <w:vertAlign w:val="superscript"/>
              </w:rPr>
              <w:t>1</w:t>
            </w:r>
            <w:r w:rsidRPr="00BB2062">
              <w:rPr>
                <w:rFonts w:ascii="Times New Roman" w:hAnsi="Times New Roman"/>
                <w:sz w:val="24"/>
                <w:szCs w:val="24"/>
              </w:rPr>
              <w:t>)</w:t>
            </w:r>
          </w:p>
        </w:tc>
        <w:tc>
          <w:tcPr>
            <w:tcW w:w="1350" w:type="dxa"/>
            <w:vAlign w:val="center"/>
          </w:tcPr>
          <w:p w14:paraId="6859D71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99DE3E0"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93BE3A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63129286" w14:textId="77777777" w:rsidTr="006855A5">
        <w:tc>
          <w:tcPr>
            <w:tcW w:w="14418" w:type="dxa"/>
            <w:gridSpan w:val="5"/>
          </w:tcPr>
          <w:p w14:paraId="651EA0FA"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12.2. Đèn báo rẽ (xin đường) và đèn báo nguy hiểm</w:t>
            </w:r>
          </w:p>
        </w:tc>
      </w:tr>
      <w:tr w:rsidR="004F2710" w:rsidRPr="00BB2062" w14:paraId="1864E397" w14:textId="77777777" w:rsidTr="006855A5">
        <w:tc>
          <w:tcPr>
            <w:tcW w:w="2808" w:type="dxa"/>
            <w:vMerge w:val="restart"/>
            <w:shd w:val="clear" w:color="auto" w:fill="auto"/>
            <w:vAlign w:val="center"/>
          </w:tcPr>
          <w:p w14:paraId="5A8C1A9C"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12.2.1. Tình trạng và sự hoạt động</w:t>
            </w:r>
          </w:p>
        </w:tc>
        <w:tc>
          <w:tcPr>
            <w:tcW w:w="8100" w:type="dxa"/>
            <w:shd w:val="clear" w:color="auto" w:fill="auto"/>
            <w:vAlign w:val="center"/>
          </w:tcPr>
          <w:p w14:paraId="4796128D"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hAnsi="Times New Roman"/>
                <w:iCs/>
                <w:sz w:val="24"/>
                <w:szCs w:val="24"/>
              </w:rPr>
              <w:t xml:space="preserve">a) Số lượng, kiểu loại </w:t>
            </w:r>
            <w:r w:rsidRPr="00BB2062">
              <w:rPr>
                <w:rFonts w:ascii="Times New Roman" w:eastAsia="Times New Roman" w:hAnsi="Times New Roman"/>
                <w:sz w:val="24"/>
                <w:szCs w:val="24"/>
              </w:rPr>
              <w:t>(</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r w:rsidRPr="00BB2062">
              <w:rPr>
                <w:rFonts w:ascii="Times New Roman" w:hAnsi="Times New Roman"/>
                <w:iCs/>
                <w:sz w:val="24"/>
                <w:szCs w:val="24"/>
              </w:rPr>
              <w:t xml:space="preserve"> và vị trí lắp đặt không</w:t>
            </w:r>
            <w:r w:rsidRPr="00BB2062">
              <w:rPr>
                <w:rFonts w:ascii="Times New Roman" w:hAnsi="Times New Roman"/>
                <w:iCs/>
                <w:sz w:val="24"/>
                <w:szCs w:val="24"/>
                <w:lang w:val="vi-VN"/>
              </w:rPr>
              <w:t xml:space="preserve"> đúng</w:t>
            </w:r>
            <w:r w:rsidRPr="00BB2062">
              <w:rPr>
                <w:rFonts w:ascii="Times New Roman" w:hAnsi="Times New Roman"/>
                <w:iCs/>
                <w:sz w:val="24"/>
                <w:szCs w:val="24"/>
              </w:rPr>
              <w:t xml:space="preserve"> tài</w:t>
            </w:r>
            <w:r w:rsidRPr="00BB2062">
              <w:rPr>
                <w:rFonts w:ascii="Times New Roman" w:hAnsi="Times New Roman"/>
                <w:iCs/>
                <w:sz w:val="24"/>
                <w:szCs w:val="24"/>
                <w:lang w:val="vi-VN"/>
              </w:rPr>
              <w:t xml:space="preserve"> liệu kỹ thuật</w:t>
            </w:r>
            <w:r w:rsidRPr="00BB2062">
              <w:rPr>
                <w:rFonts w:ascii="Times New Roman" w:hAnsi="Times New Roman"/>
                <w:iCs/>
                <w:sz w:val="24"/>
                <w:szCs w:val="24"/>
              </w:rPr>
              <w:t>;</w:t>
            </w:r>
            <w:r w:rsidRPr="00BB2062">
              <w:rPr>
                <w:rFonts w:ascii="Times New Roman" w:hAnsi="Times New Roman"/>
                <w:sz w:val="24"/>
                <w:szCs w:val="24"/>
              </w:rPr>
              <w:t xml:space="preserve"> </w:t>
            </w:r>
            <w:r w:rsidRPr="00BB2062">
              <w:rPr>
                <w:rFonts w:ascii="Times New Roman" w:hAnsi="Times New Roman"/>
                <w:iCs/>
                <w:sz w:val="24"/>
                <w:szCs w:val="24"/>
              </w:rPr>
              <w:t xml:space="preserve">lắp đặt không chắc chắn; vỡ.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63528A7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0967F2C"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8999E9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3F86EEB" w14:textId="77777777" w:rsidTr="006855A5">
        <w:tc>
          <w:tcPr>
            <w:tcW w:w="2808" w:type="dxa"/>
            <w:vMerge/>
            <w:shd w:val="clear" w:color="auto" w:fill="auto"/>
            <w:vAlign w:val="center"/>
          </w:tcPr>
          <w:p w14:paraId="717BD332"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D716234"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hAnsi="Times New Roman"/>
                <w:iCs/>
                <w:sz w:val="24"/>
                <w:szCs w:val="24"/>
              </w:rPr>
              <w:t>b) Không hoạt động khi bật công tắc.</w:t>
            </w:r>
          </w:p>
        </w:tc>
        <w:tc>
          <w:tcPr>
            <w:tcW w:w="1350" w:type="dxa"/>
            <w:vAlign w:val="center"/>
          </w:tcPr>
          <w:p w14:paraId="31D1616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89341E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4531FD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39F1956" w14:textId="77777777" w:rsidTr="006855A5">
        <w:tc>
          <w:tcPr>
            <w:tcW w:w="2808" w:type="dxa"/>
            <w:vMerge/>
            <w:shd w:val="clear" w:color="auto" w:fill="auto"/>
            <w:vAlign w:val="center"/>
          </w:tcPr>
          <w:p w14:paraId="3CC3E69E"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2B525D5"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eastAsia="Times New Roman" w:hAnsi="Times New Roman"/>
                <w:sz w:val="24"/>
                <w:szCs w:val="24"/>
              </w:rPr>
              <w:t>c) Gương phản xạ, kính tán xạ ánh sáng mờ, nứt.</w:t>
            </w:r>
          </w:p>
        </w:tc>
        <w:tc>
          <w:tcPr>
            <w:tcW w:w="1350" w:type="dxa"/>
            <w:vAlign w:val="center"/>
          </w:tcPr>
          <w:p w14:paraId="0A79477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69B6F64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2B1299B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833A738" w14:textId="77777777" w:rsidTr="006855A5">
        <w:tc>
          <w:tcPr>
            <w:tcW w:w="2808" w:type="dxa"/>
            <w:vMerge/>
            <w:shd w:val="clear" w:color="auto" w:fill="auto"/>
            <w:vAlign w:val="center"/>
          </w:tcPr>
          <w:p w14:paraId="099B994A"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D73773E" w14:textId="77777777" w:rsidR="004F2710" w:rsidRPr="00BB2062" w:rsidRDefault="004F2710" w:rsidP="00BB2062">
            <w:pPr>
              <w:spacing w:before="60" w:after="60" w:line="240" w:lineRule="atLeast"/>
              <w:rPr>
                <w:rFonts w:ascii="Times New Roman" w:eastAsia="Times New Roman" w:hAnsi="Times New Roman"/>
                <w:sz w:val="24"/>
                <w:szCs w:val="24"/>
              </w:rPr>
            </w:pPr>
            <w:r w:rsidRPr="00BB2062">
              <w:rPr>
                <w:rFonts w:ascii="Times New Roman" w:hAnsi="Times New Roman"/>
                <w:iCs/>
                <w:sz w:val="24"/>
                <w:szCs w:val="24"/>
              </w:rPr>
              <w:t xml:space="preserve">d) Màu ánh sáng: đèn phía trước xe không phải màu vàng, đèn phía sau xe không </w:t>
            </w:r>
            <w:r w:rsidRPr="00BB2062">
              <w:rPr>
                <w:rFonts w:ascii="Times New Roman" w:hAnsi="Times New Roman"/>
                <w:iCs/>
                <w:sz w:val="24"/>
                <w:szCs w:val="24"/>
              </w:rPr>
              <w:lastRenderedPageBreak/>
              <w:t>phải màu vàng hoặc màu đỏ.</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21B2445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EF3932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160C35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D35EBEB" w14:textId="77777777" w:rsidTr="006855A5">
        <w:tc>
          <w:tcPr>
            <w:tcW w:w="2808" w:type="dxa"/>
            <w:vMerge/>
            <w:shd w:val="clear" w:color="auto" w:fill="auto"/>
            <w:vAlign w:val="center"/>
          </w:tcPr>
          <w:p w14:paraId="60A2E07D"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90E5A75"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hAnsi="Times New Roman"/>
                <w:iCs/>
                <w:sz w:val="24"/>
                <w:szCs w:val="24"/>
              </w:rPr>
              <w:t>d) Khi bật công tắc, số đèn hoạt động tại cùng thời điểm không theo từng cặp đối xứng nhau, không đồng bộ về màu sắc và kích cỡ; không hoạt động đồng thời, không cùng tần số nháy.</w:t>
            </w:r>
          </w:p>
        </w:tc>
        <w:tc>
          <w:tcPr>
            <w:tcW w:w="1350" w:type="dxa"/>
            <w:vAlign w:val="center"/>
          </w:tcPr>
          <w:p w14:paraId="66B129F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5A5004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608085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ECBA5B4" w14:textId="77777777" w:rsidTr="006855A5">
        <w:tc>
          <w:tcPr>
            <w:tcW w:w="2808" w:type="dxa"/>
            <w:shd w:val="clear" w:color="auto" w:fill="auto"/>
            <w:vAlign w:val="center"/>
          </w:tcPr>
          <w:p w14:paraId="28A8742F"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12.2.2. Chỉ tiêu về ánh sáng</w:t>
            </w:r>
          </w:p>
        </w:tc>
        <w:tc>
          <w:tcPr>
            <w:tcW w:w="8100" w:type="dxa"/>
            <w:shd w:val="clear" w:color="auto" w:fill="auto"/>
            <w:vAlign w:val="center"/>
          </w:tcPr>
          <w:p w14:paraId="37CA717A"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eastAsia="Times New Roman" w:hAnsi="Times New Roman"/>
                <w:sz w:val="24"/>
                <w:szCs w:val="24"/>
              </w:rPr>
              <w:t>Cường độ sáng và diện tích phát sáng không đảm bảo nhận biết ở khoảng cách 20 m trong điều kiện ánh sáng ban ngày.</w:t>
            </w:r>
            <w:r w:rsidRPr="00BB2062">
              <w:rPr>
                <w:rFonts w:ascii="Times New Roman" w:hAnsi="Times New Roman"/>
                <w:sz w:val="24"/>
                <w:szCs w:val="24"/>
              </w:rPr>
              <w:t>(</w:t>
            </w:r>
            <w:r w:rsidRPr="00BB2062">
              <w:rPr>
                <w:rFonts w:ascii="Times New Roman" w:hAnsi="Times New Roman"/>
                <w:sz w:val="24"/>
                <w:szCs w:val="24"/>
                <w:vertAlign w:val="superscript"/>
              </w:rPr>
              <w:t>1</w:t>
            </w:r>
            <w:r w:rsidRPr="00BB2062">
              <w:rPr>
                <w:rFonts w:ascii="Times New Roman" w:hAnsi="Times New Roman"/>
                <w:sz w:val="24"/>
                <w:szCs w:val="24"/>
              </w:rPr>
              <w:t>)</w:t>
            </w:r>
          </w:p>
        </w:tc>
        <w:tc>
          <w:tcPr>
            <w:tcW w:w="1350" w:type="dxa"/>
            <w:vAlign w:val="center"/>
          </w:tcPr>
          <w:p w14:paraId="6C70376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80A3B58"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B93590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75FA01C" w14:textId="77777777" w:rsidTr="006855A5">
        <w:tc>
          <w:tcPr>
            <w:tcW w:w="2808" w:type="dxa"/>
            <w:vMerge w:val="restart"/>
            <w:shd w:val="clear" w:color="auto" w:fill="auto"/>
            <w:vAlign w:val="center"/>
          </w:tcPr>
          <w:p w14:paraId="75A0D8C2"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12.2.3. Thời gian chậm tác dụng và tần số nháy</w:t>
            </w:r>
          </w:p>
        </w:tc>
        <w:tc>
          <w:tcPr>
            <w:tcW w:w="8100" w:type="dxa"/>
            <w:shd w:val="clear" w:color="auto" w:fill="auto"/>
            <w:vAlign w:val="center"/>
          </w:tcPr>
          <w:p w14:paraId="7850843D" w14:textId="77777777" w:rsidR="004F2710" w:rsidRPr="00BB2062" w:rsidRDefault="004F2710" w:rsidP="00BB2062">
            <w:pPr>
              <w:spacing w:before="60" w:after="60" w:line="240" w:lineRule="atLeast"/>
              <w:rPr>
                <w:rFonts w:ascii="Times New Roman" w:eastAsia="Times New Roman" w:hAnsi="Times New Roman"/>
                <w:sz w:val="24"/>
                <w:szCs w:val="24"/>
              </w:rPr>
            </w:pPr>
            <w:r w:rsidRPr="00BB2062">
              <w:rPr>
                <w:rFonts w:ascii="Times New Roman" w:eastAsia="Times New Roman" w:hAnsi="Times New Roman"/>
                <w:sz w:val="24"/>
                <w:szCs w:val="24"/>
              </w:rPr>
              <w:t>a) Đèn sáng sau 3 giây kể từ khi bật công tắc.</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43EE005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C8EC31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BE04FB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CF88DF6" w14:textId="77777777" w:rsidTr="006855A5">
        <w:tc>
          <w:tcPr>
            <w:tcW w:w="2808" w:type="dxa"/>
            <w:vMerge/>
            <w:shd w:val="clear" w:color="auto" w:fill="auto"/>
            <w:vAlign w:val="center"/>
          </w:tcPr>
          <w:p w14:paraId="0A8E309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1F78D8F" w14:textId="77777777" w:rsidR="004F2710" w:rsidRPr="00BB2062" w:rsidRDefault="004F2710" w:rsidP="00BB2062">
            <w:pPr>
              <w:spacing w:before="60" w:after="60" w:line="240" w:lineRule="atLeast"/>
              <w:rPr>
                <w:rFonts w:ascii="Times New Roman" w:eastAsia="Times New Roman" w:hAnsi="Times New Roman"/>
                <w:sz w:val="24"/>
                <w:szCs w:val="24"/>
              </w:rPr>
            </w:pPr>
            <w:r w:rsidRPr="00BB2062">
              <w:rPr>
                <w:rFonts w:ascii="Times New Roman" w:eastAsia="Times New Roman" w:hAnsi="Times New Roman"/>
                <w:sz w:val="24"/>
                <w:szCs w:val="24"/>
              </w:rPr>
              <w:t>b) Tần số nháy không nằm trong khoảng từ 60 đến 120 lần/phút.</w:t>
            </w:r>
            <w:r w:rsidRPr="00BB2062">
              <w:rPr>
                <w:rFonts w:ascii="Times New Roman" w:hAnsi="Times New Roman"/>
                <w:sz w:val="24"/>
                <w:szCs w:val="24"/>
              </w:rPr>
              <w:t>(</w:t>
            </w:r>
            <w:r w:rsidRPr="00BB2062">
              <w:rPr>
                <w:rFonts w:ascii="Times New Roman" w:hAnsi="Times New Roman"/>
                <w:sz w:val="24"/>
                <w:szCs w:val="24"/>
                <w:vertAlign w:val="superscript"/>
              </w:rPr>
              <w:t>1</w:t>
            </w:r>
            <w:r w:rsidRPr="00BB2062">
              <w:rPr>
                <w:rFonts w:ascii="Times New Roman" w:hAnsi="Times New Roman"/>
                <w:sz w:val="24"/>
                <w:szCs w:val="24"/>
              </w:rPr>
              <w:t>)</w:t>
            </w:r>
          </w:p>
        </w:tc>
        <w:tc>
          <w:tcPr>
            <w:tcW w:w="1350" w:type="dxa"/>
            <w:vAlign w:val="center"/>
          </w:tcPr>
          <w:p w14:paraId="50FE8C07"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504EC3A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78B4D91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7ECA7BB7" w14:textId="77777777" w:rsidTr="006855A5">
        <w:tc>
          <w:tcPr>
            <w:tcW w:w="14418" w:type="dxa"/>
            <w:gridSpan w:val="5"/>
          </w:tcPr>
          <w:p w14:paraId="766AEB1C" w14:textId="77777777" w:rsidR="00BB2062" w:rsidRPr="00BB2062" w:rsidRDefault="00BB2062"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12.3. Đèn phanh</w:t>
            </w:r>
          </w:p>
        </w:tc>
      </w:tr>
      <w:tr w:rsidR="004F2710" w:rsidRPr="00BB2062" w14:paraId="554846B8" w14:textId="77777777" w:rsidTr="006855A5">
        <w:tc>
          <w:tcPr>
            <w:tcW w:w="2808" w:type="dxa"/>
            <w:vMerge w:val="restart"/>
            <w:shd w:val="clear" w:color="auto" w:fill="auto"/>
            <w:vAlign w:val="center"/>
          </w:tcPr>
          <w:p w14:paraId="38F92713"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12.3.1. Tình trạng và sự hoạt động </w:t>
            </w:r>
          </w:p>
        </w:tc>
        <w:tc>
          <w:tcPr>
            <w:tcW w:w="8100" w:type="dxa"/>
            <w:shd w:val="clear" w:color="auto" w:fill="auto"/>
            <w:vAlign w:val="center"/>
          </w:tcPr>
          <w:p w14:paraId="073E3B88"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hAnsi="Times New Roman"/>
                <w:iCs/>
                <w:sz w:val="24"/>
                <w:szCs w:val="24"/>
              </w:rPr>
              <w:t xml:space="preserve">a) Số lượng, kiểu loại </w:t>
            </w:r>
            <w:r w:rsidRPr="00BB2062">
              <w:rPr>
                <w:rFonts w:ascii="Times New Roman" w:eastAsia="Times New Roman" w:hAnsi="Times New Roman"/>
                <w:sz w:val="24"/>
                <w:szCs w:val="24"/>
              </w:rPr>
              <w:t>(</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r w:rsidRPr="00BB2062">
              <w:rPr>
                <w:rFonts w:ascii="Times New Roman" w:hAnsi="Times New Roman"/>
                <w:iCs/>
                <w:sz w:val="24"/>
                <w:szCs w:val="24"/>
              </w:rPr>
              <w:t xml:space="preserve"> và vị trí lắp đặt không</w:t>
            </w:r>
            <w:r w:rsidRPr="00BB2062">
              <w:rPr>
                <w:rFonts w:ascii="Times New Roman" w:hAnsi="Times New Roman"/>
                <w:iCs/>
                <w:sz w:val="24"/>
                <w:szCs w:val="24"/>
                <w:lang w:val="vi-VN"/>
              </w:rPr>
              <w:t xml:space="preserve"> đúng</w:t>
            </w:r>
            <w:r w:rsidRPr="00BB2062">
              <w:rPr>
                <w:rFonts w:ascii="Times New Roman" w:hAnsi="Times New Roman"/>
                <w:iCs/>
                <w:sz w:val="24"/>
                <w:szCs w:val="24"/>
              </w:rPr>
              <w:t xml:space="preserve"> tài</w:t>
            </w:r>
            <w:r w:rsidRPr="00BB2062">
              <w:rPr>
                <w:rFonts w:ascii="Times New Roman" w:hAnsi="Times New Roman"/>
                <w:iCs/>
                <w:sz w:val="24"/>
                <w:szCs w:val="24"/>
                <w:lang w:val="vi-VN"/>
              </w:rPr>
              <w:t xml:space="preserve"> liệu kỹ thuật</w:t>
            </w:r>
            <w:r w:rsidRPr="00BB2062">
              <w:rPr>
                <w:rFonts w:ascii="Times New Roman" w:hAnsi="Times New Roman"/>
                <w:iCs/>
                <w:sz w:val="24"/>
                <w:szCs w:val="24"/>
              </w:rPr>
              <w:t>;</w:t>
            </w:r>
            <w:r w:rsidRPr="00BB2062">
              <w:rPr>
                <w:rFonts w:ascii="Times New Roman" w:hAnsi="Times New Roman"/>
                <w:sz w:val="24"/>
                <w:szCs w:val="24"/>
              </w:rPr>
              <w:t xml:space="preserve"> </w:t>
            </w:r>
            <w:r w:rsidRPr="00BB2062">
              <w:rPr>
                <w:rFonts w:ascii="Times New Roman" w:hAnsi="Times New Roman"/>
                <w:iCs/>
                <w:sz w:val="24"/>
                <w:szCs w:val="24"/>
              </w:rPr>
              <w:t xml:space="preserve">lắp đặt không chắc chắn; vỡ.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797E86B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60381DD"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F99AB2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6861EC3" w14:textId="77777777" w:rsidTr="006855A5">
        <w:tc>
          <w:tcPr>
            <w:tcW w:w="2808" w:type="dxa"/>
            <w:vMerge/>
            <w:shd w:val="clear" w:color="auto" w:fill="auto"/>
            <w:vAlign w:val="center"/>
          </w:tcPr>
          <w:p w14:paraId="50CDE03A"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5D40F30"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Không sáng khi phanh xe.</w:t>
            </w:r>
          </w:p>
        </w:tc>
        <w:tc>
          <w:tcPr>
            <w:tcW w:w="1350" w:type="dxa"/>
            <w:vAlign w:val="center"/>
          </w:tcPr>
          <w:p w14:paraId="2357680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6B3E81D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809441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9C5BDF2" w14:textId="77777777" w:rsidTr="006855A5">
        <w:tc>
          <w:tcPr>
            <w:tcW w:w="2808" w:type="dxa"/>
            <w:vMerge/>
            <w:shd w:val="clear" w:color="auto" w:fill="auto"/>
            <w:vAlign w:val="center"/>
          </w:tcPr>
          <w:p w14:paraId="12571B13"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9CDDF0D"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Gương phản xạ, kính tán xạ ánh sáng mờ, nứt.</w:t>
            </w:r>
          </w:p>
        </w:tc>
        <w:tc>
          <w:tcPr>
            <w:tcW w:w="1350" w:type="dxa"/>
            <w:vAlign w:val="center"/>
          </w:tcPr>
          <w:p w14:paraId="09F2A7DA"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3D1E1D8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475F9AE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171D7A4" w14:textId="77777777" w:rsidTr="006855A5">
        <w:tc>
          <w:tcPr>
            <w:tcW w:w="2808" w:type="dxa"/>
            <w:vMerge/>
            <w:shd w:val="clear" w:color="auto" w:fill="auto"/>
            <w:vAlign w:val="center"/>
          </w:tcPr>
          <w:p w14:paraId="7214D1B1"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2087B72"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Màu ánh sáng không phải màu đỏ.</w:t>
            </w:r>
          </w:p>
        </w:tc>
        <w:tc>
          <w:tcPr>
            <w:tcW w:w="1350" w:type="dxa"/>
            <w:vAlign w:val="center"/>
          </w:tcPr>
          <w:p w14:paraId="0A74A2F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79D0D23"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F0DDA0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CB753B1" w14:textId="77777777" w:rsidTr="006855A5">
        <w:tc>
          <w:tcPr>
            <w:tcW w:w="2808" w:type="dxa"/>
            <w:vMerge/>
            <w:shd w:val="clear" w:color="auto" w:fill="auto"/>
            <w:vAlign w:val="center"/>
          </w:tcPr>
          <w:p w14:paraId="376AA903"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FB15611"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e) Khi đạp phanh, số đèn hoạt động tại cùng thời điểm của cặp đèn đối xứng nhau không đồng bộ về màu sắc và kích cỡ</w:t>
            </w:r>
            <w:r w:rsidRPr="00BB2062">
              <w:rPr>
                <w:rFonts w:ascii="Times New Roman" w:eastAsia="Times New Roman" w:hAnsi="Times New Roman"/>
                <w:sz w:val="24"/>
                <w:szCs w:val="24"/>
                <w:lang w:val="vi-VN"/>
              </w:rPr>
              <w:t xml:space="preserve"> của vùng sáng</w:t>
            </w:r>
            <w:r w:rsidRPr="00BB2062">
              <w:rPr>
                <w:rFonts w:ascii="Times New Roman" w:eastAsia="Times New Roman" w:hAnsi="Times New Roman"/>
                <w:sz w:val="24"/>
                <w:szCs w:val="24"/>
              </w:rPr>
              <w:t>.</w:t>
            </w:r>
          </w:p>
        </w:tc>
        <w:tc>
          <w:tcPr>
            <w:tcW w:w="1350" w:type="dxa"/>
            <w:vAlign w:val="center"/>
          </w:tcPr>
          <w:p w14:paraId="113F99A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FF750F9"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DEA331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D85A489" w14:textId="77777777" w:rsidTr="006855A5">
        <w:tc>
          <w:tcPr>
            <w:tcW w:w="2808" w:type="dxa"/>
            <w:shd w:val="clear" w:color="auto" w:fill="auto"/>
            <w:vAlign w:val="center"/>
          </w:tcPr>
          <w:p w14:paraId="2012B90B"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12.3.2. Chỉ tiêu về ánh sáng</w:t>
            </w:r>
          </w:p>
        </w:tc>
        <w:tc>
          <w:tcPr>
            <w:tcW w:w="8100" w:type="dxa"/>
            <w:shd w:val="clear" w:color="auto" w:fill="auto"/>
            <w:vAlign w:val="center"/>
          </w:tcPr>
          <w:p w14:paraId="1D349732"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Cường độ sáng và diện tích phát sáng không đảm bảo nhận biết ở khoảng cách 20 m trong điều kiện ánh sáng ban ngày.</w:t>
            </w:r>
            <w:r w:rsidRPr="00BB2062">
              <w:rPr>
                <w:rFonts w:ascii="Times New Roman" w:hAnsi="Times New Roman"/>
                <w:sz w:val="24"/>
                <w:szCs w:val="24"/>
              </w:rPr>
              <w:t>(</w:t>
            </w:r>
            <w:r w:rsidRPr="00BB2062">
              <w:rPr>
                <w:rFonts w:ascii="Times New Roman" w:hAnsi="Times New Roman"/>
                <w:sz w:val="24"/>
                <w:szCs w:val="24"/>
                <w:vertAlign w:val="superscript"/>
              </w:rPr>
              <w:t>1</w:t>
            </w:r>
            <w:r w:rsidRPr="00BB2062">
              <w:rPr>
                <w:rFonts w:ascii="Times New Roman" w:hAnsi="Times New Roman"/>
                <w:sz w:val="24"/>
                <w:szCs w:val="24"/>
              </w:rPr>
              <w:t>)</w:t>
            </w:r>
          </w:p>
        </w:tc>
        <w:tc>
          <w:tcPr>
            <w:tcW w:w="1350" w:type="dxa"/>
            <w:vAlign w:val="center"/>
          </w:tcPr>
          <w:p w14:paraId="0599103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C10BB0A"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8E4686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3FF9A458" w14:textId="77777777" w:rsidTr="006855A5">
        <w:trPr>
          <w:trHeight w:val="347"/>
        </w:trPr>
        <w:tc>
          <w:tcPr>
            <w:tcW w:w="14418" w:type="dxa"/>
            <w:gridSpan w:val="5"/>
          </w:tcPr>
          <w:p w14:paraId="4B05FE4D" w14:textId="77777777" w:rsidR="00BB2062" w:rsidRPr="00BB2062" w:rsidRDefault="00BB2062"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12.4. Đèn lùi</w:t>
            </w:r>
          </w:p>
        </w:tc>
      </w:tr>
      <w:tr w:rsidR="004F2710" w:rsidRPr="00BB2062" w14:paraId="7559FC14" w14:textId="77777777" w:rsidTr="006855A5">
        <w:tc>
          <w:tcPr>
            <w:tcW w:w="2808" w:type="dxa"/>
            <w:vMerge w:val="restart"/>
            <w:shd w:val="clear" w:color="auto" w:fill="auto"/>
            <w:vAlign w:val="center"/>
          </w:tcPr>
          <w:p w14:paraId="67228BAC"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12.4.1. Tình trạng và sự hoạt động</w:t>
            </w:r>
          </w:p>
        </w:tc>
        <w:tc>
          <w:tcPr>
            <w:tcW w:w="8100" w:type="dxa"/>
            <w:shd w:val="clear" w:color="auto" w:fill="auto"/>
            <w:vAlign w:val="center"/>
          </w:tcPr>
          <w:p w14:paraId="68652DDC"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hAnsi="Times New Roman"/>
                <w:iCs/>
                <w:sz w:val="24"/>
                <w:szCs w:val="24"/>
              </w:rPr>
              <w:t xml:space="preserve">a) Số lượng, kiểu loại </w:t>
            </w:r>
            <w:r w:rsidRPr="00BB2062">
              <w:rPr>
                <w:rFonts w:ascii="Times New Roman" w:eastAsia="Times New Roman" w:hAnsi="Times New Roman"/>
                <w:sz w:val="24"/>
                <w:szCs w:val="24"/>
              </w:rPr>
              <w:t>(</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r w:rsidRPr="00BB2062">
              <w:rPr>
                <w:rFonts w:ascii="Times New Roman" w:hAnsi="Times New Roman"/>
                <w:iCs/>
                <w:sz w:val="24"/>
                <w:szCs w:val="24"/>
              </w:rPr>
              <w:t xml:space="preserve"> và vị trí lắp đặt không</w:t>
            </w:r>
            <w:r w:rsidRPr="00BB2062">
              <w:rPr>
                <w:rFonts w:ascii="Times New Roman" w:hAnsi="Times New Roman"/>
                <w:iCs/>
                <w:sz w:val="24"/>
                <w:szCs w:val="24"/>
                <w:lang w:val="vi-VN"/>
              </w:rPr>
              <w:t xml:space="preserve"> đúng</w:t>
            </w:r>
            <w:r w:rsidRPr="00BB2062">
              <w:rPr>
                <w:rFonts w:ascii="Times New Roman" w:hAnsi="Times New Roman"/>
                <w:iCs/>
                <w:sz w:val="24"/>
                <w:szCs w:val="24"/>
              </w:rPr>
              <w:t xml:space="preserve"> tài</w:t>
            </w:r>
            <w:r w:rsidRPr="00BB2062">
              <w:rPr>
                <w:rFonts w:ascii="Times New Roman" w:hAnsi="Times New Roman"/>
                <w:iCs/>
                <w:sz w:val="24"/>
                <w:szCs w:val="24"/>
                <w:lang w:val="vi-VN"/>
              </w:rPr>
              <w:t xml:space="preserve"> liệu kỹ thuật</w:t>
            </w:r>
            <w:r w:rsidRPr="00BB2062">
              <w:rPr>
                <w:rFonts w:ascii="Times New Roman" w:hAnsi="Times New Roman"/>
                <w:iCs/>
                <w:sz w:val="24"/>
                <w:szCs w:val="24"/>
              </w:rPr>
              <w:t>;</w:t>
            </w:r>
            <w:r w:rsidRPr="00BB2062">
              <w:rPr>
                <w:rFonts w:ascii="Times New Roman" w:hAnsi="Times New Roman"/>
                <w:sz w:val="24"/>
                <w:szCs w:val="24"/>
              </w:rPr>
              <w:t xml:space="preserve"> </w:t>
            </w:r>
            <w:r w:rsidRPr="00BB2062">
              <w:rPr>
                <w:rFonts w:ascii="Times New Roman" w:hAnsi="Times New Roman"/>
                <w:iCs/>
                <w:sz w:val="24"/>
                <w:szCs w:val="24"/>
              </w:rPr>
              <w:t>lắp đặt không chắc chắn; vỡ.</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0C9D379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0669D66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2552D24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FDB3171" w14:textId="77777777" w:rsidTr="006855A5">
        <w:tc>
          <w:tcPr>
            <w:tcW w:w="2808" w:type="dxa"/>
            <w:vMerge/>
            <w:shd w:val="clear" w:color="auto" w:fill="auto"/>
            <w:vAlign w:val="center"/>
          </w:tcPr>
          <w:p w14:paraId="1828890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C1BBF71"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Không sáng khi cài số lùi, vỡ.</w:t>
            </w:r>
          </w:p>
        </w:tc>
        <w:tc>
          <w:tcPr>
            <w:tcW w:w="1350" w:type="dxa"/>
            <w:vAlign w:val="center"/>
          </w:tcPr>
          <w:p w14:paraId="7F8C320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06850F8"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CF721D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0D5EC22" w14:textId="77777777" w:rsidTr="006855A5">
        <w:tc>
          <w:tcPr>
            <w:tcW w:w="2808" w:type="dxa"/>
            <w:vMerge/>
            <w:shd w:val="clear" w:color="auto" w:fill="auto"/>
            <w:vAlign w:val="center"/>
          </w:tcPr>
          <w:p w14:paraId="07049631"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D4D3874"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Gương phản xạ, kính tán xạ ánh sáng mờ,  nứt.</w:t>
            </w:r>
          </w:p>
        </w:tc>
        <w:tc>
          <w:tcPr>
            <w:tcW w:w="1350" w:type="dxa"/>
            <w:vAlign w:val="center"/>
          </w:tcPr>
          <w:p w14:paraId="567B89DD"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5C64C75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213F34B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75F2554" w14:textId="77777777" w:rsidTr="006855A5">
        <w:tc>
          <w:tcPr>
            <w:tcW w:w="2808" w:type="dxa"/>
            <w:vMerge/>
            <w:shd w:val="clear" w:color="auto" w:fill="auto"/>
            <w:vAlign w:val="center"/>
          </w:tcPr>
          <w:p w14:paraId="79D088CC"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39616FC"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Màu ánh sáng không phải màu trắng.</w:t>
            </w:r>
          </w:p>
        </w:tc>
        <w:tc>
          <w:tcPr>
            <w:tcW w:w="1350" w:type="dxa"/>
            <w:vAlign w:val="center"/>
          </w:tcPr>
          <w:p w14:paraId="2FFC754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32AD878"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DBF1A4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3508234" w14:textId="77777777" w:rsidTr="006855A5">
        <w:tc>
          <w:tcPr>
            <w:tcW w:w="2808" w:type="dxa"/>
            <w:shd w:val="clear" w:color="auto" w:fill="auto"/>
            <w:vAlign w:val="center"/>
          </w:tcPr>
          <w:p w14:paraId="2827DFB5"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12.4.2. Chỉ tiêu về ánh sáng</w:t>
            </w:r>
          </w:p>
        </w:tc>
        <w:tc>
          <w:tcPr>
            <w:tcW w:w="8100" w:type="dxa"/>
            <w:shd w:val="clear" w:color="auto" w:fill="auto"/>
            <w:vAlign w:val="center"/>
          </w:tcPr>
          <w:p w14:paraId="3E5C92BB"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Cường độ sáng và diện tích phát sáng không đảm bảo nhận biết ở khoảng cách 20 m trong điều kiện ánh sáng ban ngày.</w:t>
            </w:r>
            <w:r w:rsidRPr="00BB2062">
              <w:rPr>
                <w:rFonts w:ascii="Times New Roman" w:hAnsi="Times New Roman"/>
                <w:sz w:val="24"/>
                <w:szCs w:val="24"/>
              </w:rPr>
              <w:t>(</w:t>
            </w:r>
            <w:r w:rsidRPr="00BB2062">
              <w:rPr>
                <w:rFonts w:ascii="Times New Roman" w:hAnsi="Times New Roman"/>
                <w:sz w:val="24"/>
                <w:szCs w:val="24"/>
                <w:vertAlign w:val="superscript"/>
              </w:rPr>
              <w:t>1</w:t>
            </w:r>
            <w:r w:rsidRPr="00BB2062">
              <w:rPr>
                <w:rFonts w:ascii="Times New Roman" w:hAnsi="Times New Roman"/>
                <w:sz w:val="24"/>
                <w:szCs w:val="24"/>
              </w:rPr>
              <w:t>)</w:t>
            </w:r>
          </w:p>
        </w:tc>
        <w:tc>
          <w:tcPr>
            <w:tcW w:w="1350" w:type="dxa"/>
            <w:vAlign w:val="center"/>
          </w:tcPr>
          <w:p w14:paraId="0075D5E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39C64D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1D6AA4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0300D061" w14:textId="77777777" w:rsidTr="006855A5">
        <w:tc>
          <w:tcPr>
            <w:tcW w:w="14418" w:type="dxa"/>
            <w:gridSpan w:val="5"/>
          </w:tcPr>
          <w:p w14:paraId="429FAEC7" w14:textId="77777777" w:rsidR="00BB2062" w:rsidRPr="00BB2062" w:rsidRDefault="00BB2062"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12.5. Đèn soi biển số</w:t>
            </w:r>
            <w:r w:rsidRPr="00BB2062">
              <w:rPr>
                <w:rFonts w:ascii="Times New Roman" w:eastAsia="Times New Roman" w:hAnsi="Times New Roman"/>
                <w:sz w:val="24"/>
                <w:szCs w:val="24"/>
                <w:lang w:val="vi-VN"/>
              </w:rPr>
              <w:t xml:space="preserve"> sau</w:t>
            </w:r>
            <w:r w:rsidRPr="00BB2062">
              <w:rPr>
                <w:rFonts w:ascii="Times New Roman" w:eastAsia="Times New Roman" w:hAnsi="Times New Roman"/>
                <w:sz w:val="24"/>
                <w:szCs w:val="24"/>
                <w:lang w:val="fr-FR"/>
              </w:rPr>
              <w:t>:</w:t>
            </w:r>
          </w:p>
        </w:tc>
      </w:tr>
      <w:tr w:rsidR="004F2710" w:rsidRPr="00BB2062" w14:paraId="710CD71E" w14:textId="77777777" w:rsidTr="006855A5">
        <w:tc>
          <w:tcPr>
            <w:tcW w:w="2808" w:type="dxa"/>
            <w:vMerge w:val="restart"/>
            <w:shd w:val="clear" w:color="auto" w:fill="auto"/>
            <w:vAlign w:val="center"/>
          </w:tcPr>
          <w:p w14:paraId="5146D9AD" w14:textId="77777777" w:rsidR="004F2710" w:rsidRPr="00BB2062" w:rsidRDefault="004F2710" w:rsidP="00BB2062">
            <w:pPr>
              <w:spacing w:before="60" w:after="60" w:line="240" w:lineRule="auto"/>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 xml:space="preserve">12.5.1. Tình trạng và sự </w:t>
            </w:r>
            <w:r w:rsidRPr="00BB2062">
              <w:rPr>
                <w:rFonts w:ascii="Times New Roman" w:eastAsia="Times New Roman" w:hAnsi="Times New Roman"/>
                <w:sz w:val="24"/>
                <w:szCs w:val="24"/>
                <w:lang w:val="fr-FR"/>
              </w:rPr>
              <w:lastRenderedPageBreak/>
              <w:t>hoạt động</w:t>
            </w:r>
          </w:p>
        </w:tc>
        <w:tc>
          <w:tcPr>
            <w:tcW w:w="8100" w:type="dxa"/>
            <w:shd w:val="clear" w:color="auto" w:fill="auto"/>
            <w:vAlign w:val="center"/>
          </w:tcPr>
          <w:p w14:paraId="40AD09A5"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lastRenderedPageBreak/>
              <w:t xml:space="preserve">a) </w:t>
            </w:r>
            <w:r w:rsidRPr="00BB2062">
              <w:rPr>
                <w:rFonts w:ascii="Times New Roman" w:eastAsia="Times New Roman" w:hAnsi="Times New Roman"/>
                <w:iCs/>
                <w:sz w:val="24"/>
                <w:szCs w:val="24"/>
                <w:lang w:val="fr-FR"/>
              </w:rPr>
              <w:t>Không</w:t>
            </w:r>
            <w:r w:rsidRPr="00BB2062">
              <w:rPr>
                <w:rFonts w:ascii="Times New Roman" w:eastAsia="Times New Roman" w:hAnsi="Times New Roman"/>
                <w:iCs/>
                <w:sz w:val="24"/>
                <w:szCs w:val="24"/>
                <w:lang w:val="vi-VN"/>
              </w:rPr>
              <w:t xml:space="preserve"> có</w:t>
            </w:r>
            <w:r w:rsidRPr="00BB2062">
              <w:rPr>
                <w:rFonts w:ascii="Times New Roman" w:eastAsia="Times New Roman" w:hAnsi="Times New Roman"/>
                <w:iCs/>
                <w:sz w:val="24"/>
                <w:szCs w:val="24"/>
                <w:lang w:val="fr-FR"/>
              </w:rPr>
              <w:t>, lắp đặt không chắc chắn</w:t>
            </w:r>
            <w:r w:rsidRPr="00BB2062">
              <w:rPr>
                <w:rFonts w:ascii="Times New Roman" w:eastAsia="Times New Roman" w:hAnsi="Times New Roman"/>
                <w:sz w:val="24"/>
                <w:szCs w:val="24"/>
                <w:lang w:val="fr-FR"/>
              </w:rPr>
              <w:t xml:space="preserve"> </w:t>
            </w:r>
            <w:r w:rsidRPr="00BB2062">
              <w:rPr>
                <w:rFonts w:ascii="Times New Roman" w:hAnsi="Times New Roman"/>
                <w:sz w:val="24"/>
                <w:szCs w:val="24"/>
                <w:lang w:val="fr-FR"/>
              </w:rPr>
              <w:t>(</w:t>
            </w:r>
            <w:r w:rsidRPr="00BB2062">
              <w:rPr>
                <w:rFonts w:ascii="Times New Roman" w:hAnsi="Times New Roman"/>
                <w:sz w:val="24"/>
                <w:szCs w:val="24"/>
                <w:vertAlign w:val="superscript"/>
                <w:lang w:val="fr-FR"/>
              </w:rPr>
              <w:t>2</w:t>
            </w:r>
            <w:r w:rsidRPr="00BB2062">
              <w:rPr>
                <w:rFonts w:ascii="Times New Roman" w:hAnsi="Times New Roman"/>
                <w:sz w:val="24"/>
                <w:szCs w:val="24"/>
                <w:lang w:val="fr-FR"/>
              </w:rPr>
              <w:t xml:space="preserve">). </w:t>
            </w:r>
          </w:p>
        </w:tc>
        <w:tc>
          <w:tcPr>
            <w:tcW w:w="1350" w:type="dxa"/>
            <w:vAlign w:val="center"/>
          </w:tcPr>
          <w:p w14:paraId="4957DE8D"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B01985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173F437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DA2D257" w14:textId="77777777" w:rsidTr="006855A5">
        <w:tc>
          <w:tcPr>
            <w:tcW w:w="2808" w:type="dxa"/>
            <w:vMerge/>
            <w:shd w:val="clear" w:color="auto" w:fill="auto"/>
            <w:vAlign w:val="center"/>
          </w:tcPr>
          <w:p w14:paraId="14A58965"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AAF7FAC"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b) </w:t>
            </w:r>
            <w:r w:rsidRPr="00BB2062">
              <w:rPr>
                <w:rFonts w:ascii="Times New Roman" w:eastAsia="Times New Roman" w:hAnsi="Times New Roman"/>
                <w:iCs/>
                <w:sz w:val="24"/>
                <w:szCs w:val="24"/>
              </w:rPr>
              <w:t>Không sáng khi bật đèn chiếu sáng phía trước.</w:t>
            </w:r>
          </w:p>
        </w:tc>
        <w:tc>
          <w:tcPr>
            <w:tcW w:w="1350" w:type="dxa"/>
            <w:vAlign w:val="center"/>
          </w:tcPr>
          <w:p w14:paraId="79C1B0E3"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16ABF8A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5E6E6EF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C77893D" w14:textId="77777777" w:rsidTr="006855A5">
        <w:tc>
          <w:tcPr>
            <w:tcW w:w="2808" w:type="dxa"/>
            <w:vMerge/>
            <w:shd w:val="clear" w:color="auto" w:fill="auto"/>
            <w:vAlign w:val="center"/>
          </w:tcPr>
          <w:p w14:paraId="7A6C35A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6A0E55B"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Kính tán xạ ánh sáng mờ, nứt, vỡ.</w:t>
            </w:r>
          </w:p>
        </w:tc>
        <w:tc>
          <w:tcPr>
            <w:tcW w:w="1350" w:type="dxa"/>
            <w:vAlign w:val="center"/>
          </w:tcPr>
          <w:p w14:paraId="758BA52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094AD15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164E7F5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EB5D6FE" w14:textId="77777777" w:rsidTr="006855A5">
        <w:tc>
          <w:tcPr>
            <w:tcW w:w="2808" w:type="dxa"/>
            <w:vMerge/>
            <w:shd w:val="clear" w:color="auto" w:fill="auto"/>
            <w:vAlign w:val="center"/>
          </w:tcPr>
          <w:p w14:paraId="70D8CD3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A64E928"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Màu ánh sáng không phải màu trắng.</w:t>
            </w:r>
          </w:p>
        </w:tc>
        <w:tc>
          <w:tcPr>
            <w:tcW w:w="1350" w:type="dxa"/>
            <w:vAlign w:val="center"/>
          </w:tcPr>
          <w:p w14:paraId="5C5165EB"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39BFBFA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0C28A7B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99E3888" w14:textId="77777777" w:rsidTr="006855A5">
        <w:tc>
          <w:tcPr>
            <w:tcW w:w="2808" w:type="dxa"/>
            <w:shd w:val="clear" w:color="auto" w:fill="auto"/>
            <w:vAlign w:val="center"/>
          </w:tcPr>
          <w:p w14:paraId="71058FC2"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12.5.2. Chỉ tiêu về ánh sáng</w:t>
            </w:r>
          </w:p>
        </w:tc>
        <w:tc>
          <w:tcPr>
            <w:tcW w:w="8100" w:type="dxa"/>
            <w:shd w:val="clear" w:color="auto" w:fill="auto"/>
            <w:vAlign w:val="center"/>
          </w:tcPr>
          <w:p w14:paraId="3FA18641"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Cường độ sáng và diện tích phát sáng không đảm bảo nhận biết ở khoảng cách 10 m trong điều kiện ánh sáng ban ngày.</w:t>
            </w:r>
            <w:r w:rsidRPr="00BB2062">
              <w:rPr>
                <w:rFonts w:ascii="Times New Roman" w:hAnsi="Times New Roman"/>
                <w:sz w:val="24"/>
                <w:szCs w:val="24"/>
              </w:rPr>
              <w:t>(</w:t>
            </w:r>
            <w:r w:rsidRPr="00BB2062">
              <w:rPr>
                <w:rFonts w:ascii="Times New Roman" w:hAnsi="Times New Roman"/>
                <w:sz w:val="24"/>
                <w:szCs w:val="24"/>
                <w:vertAlign w:val="superscript"/>
              </w:rPr>
              <w:t>1</w:t>
            </w:r>
            <w:r w:rsidRPr="00BB2062">
              <w:rPr>
                <w:rFonts w:ascii="Times New Roman" w:hAnsi="Times New Roman"/>
                <w:sz w:val="24"/>
                <w:szCs w:val="24"/>
              </w:rPr>
              <w:t>)</w:t>
            </w:r>
          </w:p>
        </w:tc>
        <w:tc>
          <w:tcPr>
            <w:tcW w:w="1350" w:type="dxa"/>
            <w:vAlign w:val="center"/>
          </w:tcPr>
          <w:p w14:paraId="32A83A37"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7ACE183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4F83AD5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0158A753" w14:textId="77777777" w:rsidTr="006855A5">
        <w:tc>
          <w:tcPr>
            <w:tcW w:w="14418" w:type="dxa"/>
            <w:gridSpan w:val="5"/>
          </w:tcPr>
          <w:p w14:paraId="15EB5CED" w14:textId="77777777" w:rsidR="00BB2062" w:rsidRPr="00BB2062" w:rsidRDefault="00BB2062"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12</w:t>
            </w:r>
            <w:r w:rsidRPr="00BB2062">
              <w:rPr>
                <w:rFonts w:ascii="Times New Roman" w:eastAsia="Times New Roman" w:hAnsi="Times New Roman"/>
                <w:sz w:val="24"/>
                <w:szCs w:val="24"/>
                <w:lang w:val="vi-VN"/>
              </w:rPr>
              <w:t xml:space="preserve">.6. </w:t>
            </w:r>
            <w:r w:rsidRPr="00BB2062">
              <w:rPr>
                <w:rFonts w:ascii="Times New Roman" w:eastAsia="Times New Roman" w:hAnsi="Times New Roman"/>
                <w:sz w:val="24"/>
                <w:szCs w:val="24"/>
              </w:rPr>
              <w:t xml:space="preserve"> Trường hợp lắp thêm đ</w:t>
            </w:r>
            <w:r w:rsidRPr="00BB2062">
              <w:rPr>
                <w:rFonts w:ascii="Times New Roman" w:eastAsia="Times New Roman" w:hAnsi="Times New Roman"/>
                <w:sz w:val="24"/>
                <w:szCs w:val="24"/>
                <w:lang w:val="vi-VN"/>
              </w:rPr>
              <w:t>èn sương mù</w:t>
            </w:r>
          </w:p>
        </w:tc>
      </w:tr>
      <w:tr w:rsidR="004F2710" w:rsidRPr="00BB2062" w14:paraId="20ED46DC" w14:textId="77777777" w:rsidTr="006855A5">
        <w:tc>
          <w:tcPr>
            <w:tcW w:w="2808" w:type="dxa"/>
            <w:vMerge w:val="restart"/>
            <w:shd w:val="clear" w:color="auto" w:fill="auto"/>
            <w:vAlign w:val="center"/>
          </w:tcPr>
          <w:p w14:paraId="4117C99C" w14:textId="77777777" w:rsidR="004F2710" w:rsidRPr="00BB2062" w:rsidRDefault="004F271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12.6.1. Tình trạng và sự hoạt động</w:t>
            </w:r>
          </w:p>
        </w:tc>
        <w:tc>
          <w:tcPr>
            <w:tcW w:w="8100" w:type="dxa"/>
            <w:shd w:val="clear" w:color="auto" w:fill="auto"/>
            <w:vAlign w:val="center"/>
          </w:tcPr>
          <w:p w14:paraId="77C3FB12"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a) Vị trí lắp đặt cách mép ngoài cùng của xe lớn hơn 400 mm và chiều cao thấp hơn 250mm;</w:t>
            </w:r>
          </w:p>
        </w:tc>
        <w:tc>
          <w:tcPr>
            <w:tcW w:w="1350" w:type="dxa"/>
            <w:vAlign w:val="center"/>
          </w:tcPr>
          <w:p w14:paraId="3483DB60"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4183B2D7"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470A81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F92075A" w14:textId="77777777" w:rsidTr="006855A5">
        <w:tc>
          <w:tcPr>
            <w:tcW w:w="2808" w:type="dxa"/>
            <w:vMerge/>
            <w:shd w:val="clear" w:color="auto" w:fill="auto"/>
            <w:vAlign w:val="center"/>
          </w:tcPr>
          <w:p w14:paraId="49C42AEE" w14:textId="77777777" w:rsidR="004F2710" w:rsidRPr="00BB2062" w:rsidRDefault="004F2710" w:rsidP="00BB2062">
            <w:pPr>
              <w:spacing w:before="60" w:after="60" w:line="240" w:lineRule="auto"/>
              <w:rPr>
                <w:rFonts w:ascii="Times New Roman" w:eastAsia="Times New Roman" w:hAnsi="Times New Roman"/>
                <w:sz w:val="24"/>
                <w:szCs w:val="24"/>
                <w:lang w:val="vi-VN"/>
              </w:rPr>
            </w:pPr>
          </w:p>
        </w:tc>
        <w:tc>
          <w:tcPr>
            <w:tcW w:w="8100" w:type="dxa"/>
            <w:shd w:val="clear" w:color="auto" w:fill="auto"/>
            <w:vAlign w:val="center"/>
          </w:tcPr>
          <w:p w14:paraId="45039660"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 xml:space="preserve">b) </w:t>
            </w:r>
            <w:r w:rsidRPr="00BB2062">
              <w:rPr>
                <w:rFonts w:ascii="Times New Roman" w:eastAsia="Times New Roman" w:hAnsi="Times New Roman"/>
                <w:iCs/>
                <w:sz w:val="24"/>
                <w:szCs w:val="24"/>
                <w:lang w:val="vi-VN"/>
              </w:rPr>
              <w:t>Ánh sáng không phải màu trắng hoặc vàng;</w:t>
            </w:r>
          </w:p>
        </w:tc>
        <w:tc>
          <w:tcPr>
            <w:tcW w:w="1350" w:type="dxa"/>
            <w:vAlign w:val="center"/>
          </w:tcPr>
          <w:p w14:paraId="35ACBA0A"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3E69F15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15B888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A3C69E0" w14:textId="77777777" w:rsidTr="006855A5">
        <w:tc>
          <w:tcPr>
            <w:tcW w:w="2808" w:type="dxa"/>
            <w:vMerge/>
            <w:shd w:val="clear" w:color="auto" w:fill="auto"/>
            <w:vAlign w:val="center"/>
          </w:tcPr>
          <w:p w14:paraId="1030CCC9" w14:textId="77777777" w:rsidR="004F2710" w:rsidRPr="00BB2062" w:rsidRDefault="004F2710" w:rsidP="00BB2062">
            <w:pPr>
              <w:spacing w:before="60" w:after="60" w:line="240" w:lineRule="auto"/>
              <w:rPr>
                <w:rFonts w:ascii="Times New Roman" w:eastAsia="Times New Roman" w:hAnsi="Times New Roman"/>
                <w:sz w:val="24"/>
                <w:szCs w:val="24"/>
                <w:lang w:val="vi-VN"/>
              </w:rPr>
            </w:pPr>
          </w:p>
        </w:tc>
        <w:tc>
          <w:tcPr>
            <w:tcW w:w="8100" w:type="dxa"/>
            <w:shd w:val="clear" w:color="auto" w:fill="auto"/>
            <w:vAlign w:val="center"/>
          </w:tcPr>
          <w:p w14:paraId="44776EE0"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c) Số lượng không phải 2 đèn và không đối xứng;</w:t>
            </w:r>
          </w:p>
        </w:tc>
        <w:tc>
          <w:tcPr>
            <w:tcW w:w="1350" w:type="dxa"/>
            <w:vAlign w:val="center"/>
          </w:tcPr>
          <w:p w14:paraId="34E5614A"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5ED22C8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002E5F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ADAB866" w14:textId="77777777" w:rsidTr="006855A5">
        <w:tc>
          <w:tcPr>
            <w:tcW w:w="2808" w:type="dxa"/>
            <w:vMerge/>
            <w:shd w:val="clear" w:color="auto" w:fill="auto"/>
            <w:vAlign w:val="center"/>
          </w:tcPr>
          <w:p w14:paraId="0AB6A4F9" w14:textId="77777777" w:rsidR="004F2710" w:rsidRPr="00BB2062" w:rsidRDefault="004F2710" w:rsidP="00BB2062">
            <w:pPr>
              <w:spacing w:before="60" w:after="60" w:line="240" w:lineRule="auto"/>
              <w:rPr>
                <w:rFonts w:ascii="Times New Roman" w:eastAsia="Times New Roman" w:hAnsi="Times New Roman"/>
                <w:sz w:val="24"/>
                <w:szCs w:val="24"/>
                <w:lang w:val="vi-VN"/>
              </w:rPr>
            </w:pPr>
          </w:p>
        </w:tc>
        <w:tc>
          <w:tcPr>
            <w:tcW w:w="8100" w:type="dxa"/>
            <w:shd w:val="clear" w:color="auto" w:fill="auto"/>
            <w:vAlign w:val="center"/>
          </w:tcPr>
          <w:p w14:paraId="05DDF6C6"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d) Không tắt mở độc lập với đèn chiếu sáng phía trước;</w:t>
            </w:r>
          </w:p>
        </w:tc>
        <w:tc>
          <w:tcPr>
            <w:tcW w:w="1350" w:type="dxa"/>
            <w:vAlign w:val="center"/>
          </w:tcPr>
          <w:p w14:paraId="2F50CCD8"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49CF35D0"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D50410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A0294AB" w14:textId="77777777" w:rsidTr="006855A5">
        <w:tc>
          <w:tcPr>
            <w:tcW w:w="2808" w:type="dxa"/>
            <w:vMerge/>
            <w:shd w:val="clear" w:color="auto" w:fill="auto"/>
            <w:vAlign w:val="center"/>
          </w:tcPr>
          <w:p w14:paraId="33E1169E" w14:textId="77777777" w:rsidR="004F2710" w:rsidRPr="00BB2062" w:rsidRDefault="004F2710" w:rsidP="00BB2062">
            <w:pPr>
              <w:spacing w:before="60" w:after="60" w:line="240" w:lineRule="auto"/>
              <w:rPr>
                <w:rFonts w:ascii="Times New Roman" w:eastAsia="Times New Roman" w:hAnsi="Times New Roman"/>
                <w:sz w:val="24"/>
                <w:szCs w:val="24"/>
                <w:lang w:val="vi-VN"/>
              </w:rPr>
            </w:pPr>
          </w:p>
        </w:tc>
        <w:tc>
          <w:tcPr>
            <w:tcW w:w="8100" w:type="dxa"/>
            <w:shd w:val="clear" w:color="auto" w:fill="auto"/>
            <w:vAlign w:val="center"/>
          </w:tcPr>
          <w:p w14:paraId="36578717"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đ) Lắp đặt phía trên đèn chiếu sáng phía trước.</w:t>
            </w:r>
          </w:p>
        </w:tc>
        <w:tc>
          <w:tcPr>
            <w:tcW w:w="1350" w:type="dxa"/>
            <w:vAlign w:val="center"/>
          </w:tcPr>
          <w:p w14:paraId="56E65EFC"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5ED6DD6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3F7F1C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66DACFC" w14:textId="77777777" w:rsidTr="006855A5">
        <w:tc>
          <w:tcPr>
            <w:tcW w:w="2808" w:type="dxa"/>
            <w:vMerge/>
            <w:shd w:val="clear" w:color="auto" w:fill="auto"/>
            <w:vAlign w:val="center"/>
          </w:tcPr>
          <w:p w14:paraId="200E1AE5" w14:textId="77777777" w:rsidR="004F2710" w:rsidRPr="00BB2062" w:rsidRDefault="004F2710" w:rsidP="00BB2062">
            <w:pPr>
              <w:spacing w:before="60" w:after="60" w:line="240" w:lineRule="auto"/>
              <w:rPr>
                <w:rFonts w:ascii="Times New Roman" w:eastAsia="Times New Roman" w:hAnsi="Times New Roman"/>
                <w:sz w:val="24"/>
                <w:szCs w:val="24"/>
                <w:lang w:val="vi-VN"/>
              </w:rPr>
            </w:pPr>
          </w:p>
        </w:tc>
        <w:tc>
          <w:tcPr>
            <w:tcW w:w="8100" w:type="dxa"/>
            <w:shd w:val="clear" w:color="auto" w:fill="auto"/>
            <w:vAlign w:val="center"/>
          </w:tcPr>
          <w:p w14:paraId="74923C30"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 xml:space="preserve">e) </w:t>
            </w:r>
            <w:r w:rsidRPr="00BB2062">
              <w:rPr>
                <w:rFonts w:ascii="Times New Roman" w:eastAsia="Times New Roman" w:hAnsi="Times New Roman"/>
                <w:iCs/>
                <w:sz w:val="24"/>
                <w:szCs w:val="24"/>
                <w:lang w:val="vi-VN"/>
              </w:rPr>
              <w:t>Không đầy đủ, lắp đặt không chắc chắn.</w:t>
            </w:r>
            <w:r w:rsidRPr="00BB2062">
              <w:rPr>
                <w:rFonts w:ascii="Times New Roman" w:hAnsi="Times New Roman"/>
                <w:sz w:val="24"/>
                <w:szCs w:val="24"/>
                <w:lang w:val="vi-VN"/>
              </w:rPr>
              <w:t>(</w:t>
            </w:r>
            <w:r w:rsidRPr="00BB2062">
              <w:rPr>
                <w:rFonts w:ascii="Times New Roman" w:hAnsi="Times New Roman"/>
                <w:sz w:val="24"/>
                <w:szCs w:val="24"/>
                <w:vertAlign w:val="superscript"/>
                <w:lang w:val="vi-VN"/>
              </w:rPr>
              <w:t>2</w:t>
            </w:r>
            <w:r w:rsidRPr="00BB2062">
              <w:rPr>
                <w:rFonts w:ascii="Times New Roman" w:hAnsi="Times New Roman"/>
                <w:sz w:val="24"/>
                <w:szCs w:val="24"/>
                <w:lang w:val="vi-VN"/>
              </w:rPr>
              <w:t>)</w:t>
            </w:r>
          </w:p>
        </w:tc>
        <w:tc>
          <w:tcPr>
            <w:tcW w:w="1350" w:type="dxa"/>
            <w:vAlign w:val="center"/>
          </w:tcPr>
          <w:p w14:paraId="291C0283"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r w:rsidRPr="00BB2062">
              <w:rPr>
                <w:rFonts w:ascii="Times New Roman" w:eastAsia="Times New Roman" w:hAnsi="Times New Roman"/>
                <w:sz w:val="24"/>
                <w:szCs w:val="24"/>
              </w:rPr>
              <w:t>X</w:t>
            </w:r>
          </w:p>
        </w:tc>
        <w:tc>
          <w:tcPr>
            <w:tcW w:w="1350" w:type="dxa"/>
            <w:vAlign w:val="center"/>
          </w:tcPr>
          <w:p w14:paraId="329925D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384DA98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65F932C0" w14:textId="77777777" w:rsidTr="006855A5">
        <w:tc>
          <w:tcPr>
            <w:tcW w:w="14418" w:type="dxa"/>
            <w:gridSpan w:val="5"/>
          </w:tcPr>
          <w:p w14:paraId="08920C94"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lang w:val="vi-VN"/>
              </w:rPr>
              <w:t xml:space="preserve">13. </w:t>
            </w:r>
            <w:r w:rsidRPr="00BB2062">
              <w:rPr>
                <w:rFonts w:ascii="Times New Roman" w:eastAsia="Times New Roman" w:hAnsi="Times New Roman"/>
                <w:b/>
                <w:bCs/>
                <w:sz w:val="24"/>
                <w:szCs w:val="24"/>
              </w:rPr>
              <w:t xml:space="preserve"> Thiết bị bảo vệ thành bên và phía sau; chắn bùn</w:t>
            </w:r>
          </w:p>
        </w:tc>
      </w:tr>
      <w:tr w:rsidR="004F2710" w:rsidRPr="00BB2062" w14:paraId="40EE4279" w14:textId="77777777" w:rsidTr="006855A5">
        <w:tc>
          <w:tcPr>
            <w:tcW w:w="2808" w:type="dxa"/>
            <w:vMerge w:val="restart"/>
            <w:shd w:val="clear" w:color="auto" w:fill="auto"/>
            <w:vAlign w:val="center"/>
          </w:tcPr>
          <w:p w14:paraId="241CD74E" w14:textId="77777777" w:rsidR="004F2710" w:rsidRPr="00BB2062" w:rsidRDefault="004F271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t>13.1. Thiết bị bảo vệ  thành bên và phía sau</w:t>
            </w:r>
          </w:p>
        </w:tc>
        <w:tc>
          <w:tcPr>
            <w:tcW w:w="8100" w:type="dxa"/>
            <w:shd w:val="clear" w:color="auto" w:fill="auto"/>
            <w:vAlign w:val="center"/>
          </w:tcPr>
          <w:p w14:paraId="2042016D" w14:textId="77777777" w:rsidR="004F2710" w:rsidRPr="00BB2062" w:rsidRDefault="004F2710" w:rsidP="00BB2062">
            <w:pPr>
              <w:spacing w:before="60" w:after="60" w:line="240" w:lineRule="auto"/>
              <w:jc w:val="both"/>
              <w:rPr>
                <w:rFonts w:ascii="Times New Roman" w:eastAsia="Times New Roman" w:hAnsi="Times New Roman"/>
                <w:strike/>
                <w:sz w:val="24"/>
                <w:szCs w:val="24"/>
                <w:lang w:val="vi-VN"/>
              </w:rPr>
            </w:pPr>
            <w:r w:rsidRPr="00BB2062">
              <w:rPr>
                <w:rFonts w:ascii="Times New Roman" w:hAnsi="Times New Roman"/>
                <w:iCs/>
                <w:sz w:val="24"/>
                <w:szCs w:val="24"/>
                <w:lang w:val="vi-VN"/>
              </w:rPr>
              <w:t xml:space="preserve">a) Số lượng, kiểu loại </w:t>
            </w:r>
            <w:r w:rsidRPr="00BB2062">
              <w:rPr>
                <w:rFonts w:ascii="Times New Roman" w:eastAsia="Times New Roman" w:hAnsi="Times New Roman"/>
                <w:sz w:val="24"/>
                <w:szCs w:val="24"/>
                <w:lang w:val="vi-VN"/>
              </w:rPr>
              <w:t>(</w:t>
            </w:r>
            <w:r w:rsidRPr="00BB2062">
              <w:rPr>
                <w:rFonts w:ascii="Times New Roman" w:eastAsia="Times New Roman" w:hAnsi="Times New Roman"/>
                <w:sz w:val="24"/>
                <w:szCs w:val="24"/>
                <w:vertAlign w:val="superscript"/>
                <w:lang w:val="vi-VN"/>
              </w:rPr>
              <w:t>1</w:t>
            </w:r>
            <w:r w:rsidRPr="00BB2062">
              <w:rPr>
                <w:rFonts w:ascii="Times New Roman" w:eastAsia="Times New Roman" w:hAnsi="Times New Roman"/>
                <w:sz w:val="24"/>
                <w:szCs w:val="24"/>
                <w:lang w:val="vi-VN"/>
              </w:rPr>
              <w:t>)</w:t>
            </w:r>
            <w:r w:rsidRPr="00BB2062">
              <w:rPr>
                <w:rFonts w:ascii="Times New Roman" w:hAnsi="Times New Roman"/>
                <w:iCs/>
                <w:sz w:val="24"/>
                <w:szCs w:val="24"/>
                <w:lang w:val="vi-VN"/>
              </w:rPr>
              <w:t xml:space="preserve"> và vị trí lắp đặt không đúng tài liệu kỹ thuật;</w:t>
            </w:r>
            <w:r w:rsidRPr="00BB2062">
              <w:rPr>
                <w:rFonts w:ascii="Times New Roman" w:hAnsi="Times New Roman"/>
                <w:sz w:val="24"/>
                <w:szCs w:val="24"/>
                <w:lang w:val="vi-VN"/>
              </w:rPr>
              <w:t xml:space="preserve"> </w:t>
            </w:r>
            <w:r w:rsidRPr="00BB2062">
              <w:rPr>
                <w:rFonts w:ascii="Times New Roman" w:hAnsi="Times New Roman"/>
                <w:iCs/>
                <w:sz w:val="24"/>
                <w:szCs w:val="24"/>
                <w:lang w:val="vi-VN"/>
              </w:rPr>
              <w:t>lắp đặt không chắc chắn.</w:t>
            </w:r>
            <w:r w:rsidRPr="00BB2062">
              <w:rPr>
                <w:rFonts w:ascii="Times New Roman" w:hAnsi="Times New Roman"/>
                <w:sz w:val="24"/>
                <w:szCs w:val="24"/>
                <w:lang w:val="vi-VN"/>
              </w:rPr>
              <w:t>(</w:t>
            </w:r>
            <w:r w:rsidRPr="00BB2062">
              <w:rPr>
                <w:rFonts w:ascii="Times New Roman" w:hAnsi="Times New Roman"/>
                <w:sz w:val="24"/>
                <w:szCs w:val="24"/>
                <w:vertAlign w:val="superscript"/>
                <w:lang w:val="vi-VN"/>
              </w:rPr>
              <w:t>2</w:t>
            </w:r>
            <w:r w:rsidRPr="00BB2062">
              <w:rPr>
                <w:rFonts w:ascii="Times New Roman" w:hAnsi="Times New Roman"/>
                <w:sz w:val="24"/>
                <w:szCs w:val="24"/>
                <w:lang w:val="vi-VN"/>
              </w:rPr>
              <w:t>)</w:t>
            </w:r>
          </w:p>
        </w:tc>
        <w:tc>
          <w:tcPr>
            <w:tcW w:w="1350" w:type="dxa"/>
            <w:vAlign w:val="center"/>
          </w:tcPr>
          <w:p w14:paraId="1F3D78A9"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144AA40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E8289D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FC77B5C" w14:textId="77777777" w:rsidTr="006855A5">
        <w:trPr>
          <w:trHeight w:val="471"/>
        </w:trPr>
        <w:tc>
          <w:tcPr>
            <w:tcW w:w="2808" w:type="dxa"/>
            <w:vMerge/>
            <w:shd w:val="clear" w:color="auto" w:fill="auto"/>
            <w:vAlign w:val="center"/>
          </w:tcPr>
          <w:p w14:paraId="0F7903D9"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D0D247A"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b) Nứt, gẫy, hư hỏng.</w:t>
            </w:r>
          </w:p>
        </w:tc>
        <w:tc>
          <w:tcPr>
            <w:tcW w:w="1350" w:type="dxa"/>
            <w:vAlign w:val="center"/>
          </w:tcPr>
          <w:p w14:paraId="2C3D5B8D"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48EDF42F"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6BBD7F3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22CDBF7" w14:textId="77777777" w:rsidTr="006855A5">
        <w:trPr>
          <w:trHeight w:val="471"/>
        </w:trPr>
        <w:tc>
          <w:tcPr>
            <w:tcW w:w="2808" w:type="dxa"/>
            <w:vMerge w:val="restart"/>
            <w:shd w:val="clear" w:color="auto" w:fill="auto"/>
            <w:vAlign w:val="center"/>
          </w:tcPr>
          <w:p w14:paraId="02D472C9"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13.2. Chắn bùn</w:t>
            </w:r>
          </w:p>
        </w:tc>
        <w:tc>
          <w:tcPr>
            <w:tcW w:w="8100" w:type="dxa"/>
            <w:shd w:val="clear" w:color="auto" w:fill="auto"/>
            <w:vAlign w:val="center"/>
          </w:tcPr>
          <w:p w14:paraId="71A11F07"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Không đầy đủ, lắp đặt không chắc chắn.</w:t>
            </w:r>
          </w:p>
        </w:tc>
        <w:tc>
          <w:tcPr>
            <w:tcW w:w="1350" w:type="dxa"/>
            <w:vAlign w:val="center"/>
          </w:tcPr>
          <w:p w14:paraId="4D303DE9"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EC402EA"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50B09AB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3F3C414" w14:textId="77777777" w:rsidTr="006855A5">
        <w:trPr>
          <w:trHeight w:val="471"/>
        </w:trPr>
        <w:tc>
          <w:tcPr>
            <w:tcW w:w="2808" w:type="dxa"/>
            <w:vMerge/>
            <w:shd w:val="clear" w:color="auto" w:fill="auto"/>
            <w:vAlign w:val="center"/>
          </w:tcPr>
          <w:p w14:paraId="2DFF5904"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3ACA00A"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Rách, thủng, mọt gỉ, vỡ.</w:t>
            </w:r>
          </w:p>
        </w:tc>
        <w:tc>
          <w:tcPr>
            <w:tcW w:w="1350" w:type="dxa"/>
            <w:vAlign w:val="center"/>
          </w:tcPr>
          <w:p w14:paraId="4084A588"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3BCF1CA9"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138B597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7BF5CA61" w14:textId="77777777" w:rsidTr="006855A5">
        <w:trPr>
          <w:trHeight w:val="471"/>
        </w:trPr>
        <w:tc>
          <w:tcPr>
            <w:tcW w:w="14418" w:type="dxa"/>
            <w:gridSpan w:val="5"/>
          </w:tcPr>
          <w:p w14:paraId="19B626A8"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b/>
                <w:bCs/>
                <w:sz w:val="24"/>
                <w:szCs w:val="24"/>
              </w:rPr>
              <w:t>14</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Kiểm tra xe điện (</w:t>
            </w:r>
            <w:r w:rsidRPr="00BB2062">
              <w:rPr>
                <w:rFonts w:ascii="Times New Roman" w:eastAsia="Times New Roman" w:hAnsi="Times New Roman"/>
                <w:b/>
                <w:bCs/>
                <w:sz w:val="24"/>
                <w:szCs w:val="24"/>
                <w:vertAlign w:val="superscript"/>
              </w:rPr>
              <w:t>3</w:t>
            </w:r>
            <w:r w:rsidRPr="00BB2062">
              <w:rPr>
                <w:rFonts w:ascii="Times New Roman" w:eastAsia="Times New Roman" w:hAnsi="Times New Roman"/>
                <w:b/>
                <w:bCs/>
                <w:sz w:val="24"/>
                <w:szCs w:val="24"/>
              </w:rPr>
              <w:t>)</w:t>
            </w:r>
          </w:p>
        </w:tc>
      </w:tr>
      <w:tr w:rsidR="004F2710" w:rsidRPr="00BB2062" w14:paraId="0C856948" w14:textId="77777777" w:rsidTr="006855A5">
        <w:trPr>
          <w:trHeight w:val="471"/>
        </w:trPr>
        <w:tc>
          <w:tcPr>
            <w:tcW w:w="2808" w:type="dxa"/>
            <w:vMerge w:val="restart"/>
            <w:shd w:val="clear" w:color="auto" w:fill="auto"/>
            <w:vAlign w:val="center"/>
          </w:tcPr>
          <w:p w14:paraId="1F61D2CB"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14.1. Hệ thống lưu trữ Pin (RESS)</w:t>
            </w:r>
          </w:p>
        </w:tc>
        <w:tc>
          <w:tcPr>
            <w:tcW w:w="8100" w:type="dxa"/>
            <w:shd w:val="clear" w:color="auto" w:fill="auto"/>
            <w:vAlign w:val="center"/>
          </w:tcPr>
          <w:p w14:paraId="6A5F7F4F" w14:textId="77777777" w:rsidR="004F2710" w:rsidRPr="00BB2062" w:rsidRDefault="004F2710" w:rsidP="00BB2062">
            <w:pPr>
              <w:spacing w:before="60" w:after="60" w:line="240" w:lineRule="atLeast"/>
              <w:rPr>
                <w:rFonts w:ascii="Times New Roman" w:hAnsi="Times New Roman"/>
                <w:iCs/>
                <w:strike/>
                <w:sz w:val="24"/>
                <w:szCs w:val="24"/>
                <w:lang w:val="vi-VN"/>
              </w:rPr>
            </w:pPr>
            <w:r w:rsidRPr="00BB2062">
              <w:rPr>
                <w:rFonts w:ascii="Times New Roman" w:hAnsi="Times New Roman"/>
                <w:iCs/>
                <w:sz w:val="24"/>
                <w:szCs w:val="24"/>
              </w:rPr>
              <w:t xml:space="preserve">a) Không đúng </w:t>
            </w:r>
            <w:r w:rsidRPr="006758BD">
              <w:rPr>
                <w:rFonts w:ascii="Times New Roman" w:hAnsi="Times New Roman"/>
                <w:iCs/>
                <w:sz w:val="24"/>
                <w:szCs w:val="24"/>
              </w:rPr>
              <w:t>kiểu</w:t>
            </w:r>
            <w:r w:rsidRPr="00BB2062">
              <w:rPr>
                <w:rFonts w:ascii="Times New Roman" w:hAnsi="Times New Roman"/>
                <w:iCs/>
                <w:sz w:val="24"/>
                <w:szCs w:val="24"/>
              </w:rPr>
              <w:t xml:space="preserve"> loại (</w:t>
            </w:r>
            <w:r w:rsidRPr="00BB2062">
              <w:rPr>
                <w:rFonts w:ascii="Times New Roman" w:hAnsi="Times New Roman"/>
                <w:iCs/>
                <w:sz w:val="24"/>
                <w:szCs w:val="24"/>
                <w:vertAlign w:val="superscript"/>
                <w:lang w:val="vi-VN"/>
              </w:rPr>
              <w:t>1</w:t>
            </w:r>
            <w:r w:rsidRPr="00BB2062">
              <w:rPr>
                <w:rFonts w:ascii="Times New Roman" w:hAnsi="Times New Roman"/>
                <w:iCs/>
                <w:sz w:val="24"/>
                <w:szCs w:val="24"/>
              </w:rPr>
              <w:t>).</w:t>
            </w:r>
          </w:p>
        </w:tc>
        <w:tc>
          <w:tcPr>
            <w:tcW w:w="1350" w:type="dxa"/>
            <w:vAlign w:val="center"/>
          </w:tcPr>
          <w:p w14:paraId="6CA3DDE0"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6583D4F5"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0D8D9B2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F3F0749" w14:textId="77777777" w:rsidTr="006855A5">
        <w:trPr>
          <w:trHeight w:val="471"/>
        </w:trPr>
        <w:tc>
          <w:tcPr>
            <w:tcW w:w="2808" w:type="dxa"/>
            <w:vMerge/>
            <w:shd w:val="clear" w:color="auto" w:fill="auto"/>
            <w:vAlign w:val="center"/>
          </w:tcPr>
          <w:p w14:paraId="7524A148"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B94660A" w14:textId="77777777" w:rsidR="004F2710" w:rsidRPr="00BB2062" w:rsidRDefault="004F2710" w:rsidP="00BB2062">
            <w:pPr>
              <w:spacing w:before="60" w:after="60" w:line="240" w:lineRule="atLeast"/>
              <w:rPr>
                <w:rFonts w:ascii="Times New Roman" w:hAnsi="Times New Roman"/>
                <w:iCs/>
                <w:sz w:val="24"/>
                <w:szCs w:val="24"/>
                <w:lang w:val="vi-VN"/>
              </w:rPr>
            </w:pPr>
            <w:r w:rsidRPr="00BB2062">
              <w:rPr>
                <w:rFonts w:ascii="Times New Roman" w:hAnsi="Times New Roman"/>
                <w:iCs/>
                <w:sz w:val="24"/>
                <w:szCs w:val="24"/>
              </w:rPr>
              <w:t xml:space="preserve">b) Các thành phần bị biến dạng, hư hỏng. </w:t>
            </w:r>
          </w:p>
        </w:tc>
        <w:tc>
          <w:tcPr>
            <w:tcW w:w="1350" w:type="dxa"/>
            <w:vAlign w:val="center"/>
          </w:tcPr>
          <w:p w14:paraId="271B551E"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5E9D1E50"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4CA0C8A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4CC6809" w14:textId="77777777" w:rsidTr="006855A5">
        <w:trPr>
          <w:trHeight w:val="471"/>
        </w:trPr>
        <w:tc>
          <w:tcPr>
            <w:tcW w:w="2808" w:type="dxa"/>
            <w:vMerge/>
            <w:shd w:val="clear" w:color="auto" w:fill="auto"/>
            <w:vAlign w:val="center"/>
          </w:tcPr>
          <w:p w14:paraId="40075A14"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4938D39" w14:textId="77777777" w:rsidR="004F2710" w:rsidRPr="00BB2062" w:rsidRDefault="004F2710" w:rsidP="00BB2062">
            <w:pPr>
              <w:spacing w:before="60" w:after="60" w:line="240" w:lineRule="atLeast"/>
              <w:rPr>
                <w:rFonts w:ascii="Times New Roman" w:hAnsi="Times New Roman"/>
                <w:iCs/>
                <w:sz w:val="24"/>
                <w:szCs w:val="24"/>
                <w:lang w:val="vi-VN"/>
              </w:rPr>
            </w:pPr>
            <w:r w:rsidRPr="00BB2062">
              <w:rPr>
                <w:rFonts w:ascii="Times New Roman" w:hAnsi="Times New Roman"/>
                <w:iCs/>
                <w:sz w:val="24"/>
                <w:szCs w:val="24"/>
              </w:rPr>
              <w:t xml:space="preserve">c) Cách điện bị hư hỏng. </w:t>
            </w:r>
          </w:p>
        </w:tc>
        <w:tc>
          <w:tcPr>
            <w:tcW w:w="1350" w:type="dxa"/>
            <w:vAlign w:val="center"/>
          </w:tcPr>
          <w:p w14:paraId="4B9D832C"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74BE030D"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3888024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06A1819" w14:textId="77777777" w:rsidTr="006855A5">
        <w:trPr>
          <w:trHeight w:val="471"/>
        </w:trPr>
        <w:tc>
          <w:tcPr>
            <w:tcW w:w="2808" w:type="dxa"/>
            <w:vMerge/>
            <w:shd w:val="clear" w:color="auto" w:fill="auto"/>
            <w:vAlign w:val="center"/>
          </w:tcPr>
          <w:p w14:paraId="40BFFFFB"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EB944C0" w14:textId="77777777" w:rsidR="004F2710" w:rsidRPr="00BB2062" w:rsidRDefault="004F2710" w:rsidP="00BB2062">
            <w:pPr>
              <w:spacing w:before="60" w:after="60" w:line="240" w:lineRule="atLeast"/>
              <w:rPr>
                <w:rFonts w:ascii="Times New Roman" w:hAnsi="Times New Roman"/>
                <w:iCs/>
                <w:sz w:val="24"/>
                <w:szCs w:val="24"/>
                <w:lang w:val="vi-VN"/>
              </w:rPr>
            </w:pPr>
            <w:r w:rsidRPr="00BB2062">
              <w:rPr>
                <w:rFonts w:ascii="Times New Roman" w:hAnsi="Times New Roman"/>
                <w:iCs/>
                <w:sz w:val="24"/>
                <w:szCs w:val="24"/>
              </w:rPr>
              <w:t>d) Các tấm chắn không đúng vị trí hoặc bị hư hỏng.</w:t>
            </w:r>
          </w:p>
        </w:tc>
        <w:tc>
          <w:tcPr>
            <w:tcW w:w="1350" w:type="dxa"/>
            <w:vAlign w:val="center"/>
          </w:tcPr>
          <w:p w14:paraId="348F6054"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7B6F438A"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767EFAD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F3D8DE3" w14:textId="77777777" w:rsidTr="006855A5">
        <w:trPr>
          <w:trHeight w:val="471"/>
        </w:trPr>
        <w:tc>
          <w:tcPr>
            <w:tcW w:w="2808" w:type="dxa"/>
            <w:vMerge w:val="restart"/>
            <w:shd w:val="clear" w:color="auto" w:fill="auto"/>
            <w:vAlign w:val="center"/>
          </w:tcPr>
          <w:p w14:paraId="012B32A7"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lastRenderedPageBreak/>
              <w:t>14.2.Hệ thống quản lý RESS nếu được trang bị, ví dụ: thông tin phạm vi, chỉ báo trạng thái sạc, kiểm soát nhiệt pin.</w:t>
            </w:r>
          </w:p>
        </w:tc>
        <w:tc>
          <w:tcPr>
            <w:tcW w:w="8100" w:type="dxa"/>
            <w:shd w:val="clear" w:color="auto" w:fill="auto"/>
            <w:vAlign w:val="center"/>
          </w:tcPr>
          <w:p w14:paraId="308A41D8"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phù hợp với yêu cầu.</w:t>
            </w:r>
          </w:p>
        </w:tc>
        <w:tc>
          <w:tcPr>
            <w:tcW w:w="1350" w:type="dxa"/>
            <w:vAlign w:val="center"/>
          </w:tcPr>
          <w:p w14:paraId="430CC37A"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5BB3E826"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1FDDE8E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618D990" w14:textId="77777777" w:rsidTr="006855A5">
        <w:trPr>
          <w:trHeight w:val="471"/>
        </w:trPr>
        <w:tc>
          <w:tcPr>
            <w:tcW w:w="2808" w:type="dxa"/>
            <w:vMerge/>
            <w:shd w:val="clear" w:color="auto" w:fill="auto"/>
            <w:vAlign w:val="center"/>
          </w:tcPr>
          <w:p w14:paraId="1779036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E246832"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Các thành phần bị thiếu hoặc bị hỏng.</w:t>
            </w:r>
          </w:p>
        </w:tc>
        <w:tc>
          <w:tcPr>
            <w:tcW w:w="1350" w:type="dxa"/>
            <w:vAlign w:val="center"/>
          </w:tcPr>
          <w:p w14:paraId="55BE4A30"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0030EF61"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705C0AD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FE09376" w14:textId="77777777" w:rsidTr="006855A5">
        <w:trPr>
          <w:trHeight w:val="471"/>
        </w:trPr>
        <w:tc>
          <w:tcPr>
            <w:tcW w:w="2808" w:type="dxa"/>
            <w:vMerge/>
            <w:shd w:val="clear" w:color="auto" w:fill="auto"/>
            <w:vAlign w:val="center"/>
          </w:tcPr>
          <w:p w14:paraId="525F2A2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46EEA03"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c) Có cảnh báo thiết bị bị trục trặc.</w:t>
            </w:r>
          </w:p>
        </w:tc>
        <w:tc>
          <w:tcPr>
            <w:tcW w:w="1350" w:type="dxa"/>
            <w:vAlign w:val="center"/>
          </w:tcPr>
          <w:p w14:paraId="3E145FA3"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2EA5D54B"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2AF4795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FBAA2A3" w14:textId="77777777" w:rsidTr="006855A5">
        <w:trPr>
          <w:trHeight w:val="471"/>
        </w:trPr>
        <w:tc>
          <w:tcPr>
            <w:tcW w:w="2808" w:type="dxa"/>
            <w:vMerge/>
            <w:shd w:val="clear" w:color="auto" w:fill="auto"/>
            <w:vAlign w:val="center"/>
          </w:tcPr>
          <w:p w14:paraId="65861C49"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CAF3FAD"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d) Thiết bị cảnh báo cho thấy hệ thống trục trặc.</w:t>
            </w:r>
          </w:p>
        </w:tc>
        <w:tc>
          <w:tcPr>
            <w:tcW w:w="1350" w:type="dxa"/>
            <w:vAlign w:val="center"/>
          </w:tcPr>
          <w:p w14:paraId="0A2A8E91"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1DAC056D"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6B58FBA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F42981D" w14:textId="77777777" w:rsidTr="006855A5">
        <w:trPr>
          <w:trHeight w:val="471"/>
        </w:trPr>
        <w:tc>
          <w:tcPr>
            <w:tcW w:w="2808" w:type="dxa"/>
            <w:vMerge/>
            <w:shd w:val="clear" w:color="auto" w:fill="auto"/>
            <w:vAlign w:val="center"/>
          </w:tcPr>
          <w:p w14:paraId="45FE1BF5"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D81B64E" w14:textId="77777777" w:rsidR="004F2710" w:rsidRPr="00BB2062" w:rsidRDefault="004F2710" w:rsidP="00BB2062">
            <w:pPr>
              <w:spacing w:before="60" w:after="60" w:line="240" w:lineRule="atLeast"/>
              <w:jc w:val="both"/>
              <w:rPr>
                <w:rFonts w:ascii="Times New Roman" w:eastAsia="Times New Roman" w:hAnsi="Times New Roman"/>
                <w:iCs/>
                <w:sz w:val="24"/>
                <w:szCs w:val="24"/>
              </w:rPr>
            </w:pPr>
            <w:r w:rsidRPr="00BB2062">
              <w:rPr>
                <w:rFonts w:ascii="Times New Roman" w:eastAsia="Times New Roman" w:hAnsi="Times New Roman"/>
                <w:iCs/>
                <w:sz w:val="24"/>
                <w:szCs w:val="24"/>
              </w:rPr>
              <w:t>đ) Hoạt động của hệ thống thông gió/ làm mát RESS bị suy giảm, ví dụ: tắc các lỗ thông gió, ống dẫn, rò rỉ chất lỏng.</w:t>
            </w:r>
          </w:p>
        </w:tc>
        <w:tc>
          <w:tcPr>
            <w:tcW w:w="1350" w:type="dxa"/>
            <w:vAlign w:val="center"/>
          </w:tcPr>
          <w:p w14:paraId="443B8316"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3A20B809"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1441115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32CE254" w14:textId="77777777" w:rsidTr="006855A5">
        <w:trPr>
          <w:trHeight w:val="471"/>
        </w:trPr>
        <w:tc>
          <w:tcPr>
            <w:tcW w:w="2808" w:type="dxa"/>
            <w:vMerge w:val="restart"/>
            <w:shd w:val="clear" w:color="auto" w:fill="auto"/>
            <w:vAlign w:val="center"/>
          </w:tcPr>
          <w:p w14:paraId="58D246C8"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14.3. Bộ chuyển đổi điện tử, động cơ và điều khiển thay đổi, dây điện và đầu nối</w:t>
            </w:r>
          </w:p>
        </w:tc>
        <w:tc>
          <w:tcPr>
            <w:tcW w:w="8100" w:type="dxa"/>
            <w:shd w:val="clear" w:color="auto" w:fill="auto"/>
            <w:vAlign w:val="center"/>
          </w:tcPr>
          <w:p w14:paraId="0C8C7830"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an toàn hoặc không đầy đủ.</w:t>
            </w:r>
          </w:p>
        </w:tc>
        <w:tc>
          <w:tcPr>
            <w:tcW w:w="1350" w:type="dxa"/>
            <w:vAlign w:val="center"/>
          </w:tcPr>
          <w:p w14:paraId="03EB7F2A"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7C7A2ACC"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75C8CB5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EE48013" w14:textId="77777777" w:rsidTr="006855A5">
        <w:trPr>
          <w:trHeight w:val="471"/>
        </w:trPr>
        <w:tc>
          <w:tcPr>
            <w:tcW w:w="2808" w:type="dxa"/>
            <w:vMerge/>
            <w:shd w:val="clear" w:color="auto" w:fill="auto"/>
            <w:vAlign w:val="center"/>
          </w:tcPr>
          <w:p w14:paraId="5BF38CC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EE399D4"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Các thành phần bị hư hỏng hoặc bị ăn mòn.</w:t>
            </w:r>
          </w:p>
        </w:tc>
        <w:tc>
          <w:tcPr>
            <w:tcW w:w="1350" w:type="dxa"/>
            <w:vAlign w:val="center"/>
          </w:tcPr>
          <w:p w14:paraId="1C910DDE"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03CDCBCD"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09103C4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CC12A8D" w14:textId="77777777" w:rsidTr="006855A5">
        <w:trPr>
          <w:trHeight w:val="471"/>
        </w:trPr>
        <w:tc>
          <w:tcPr>
            <w:tcW w:w="2808" w:type="dxa"/>
            <w:vMerge/>
            <w:shd w:val="clear" w:color="auto" w:fill="auto"/>
            <w:vAlign w:val="center"/>
          </w:tcPr>
          <w:p w14:paraId="2F123969"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2D17A53"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c) Các tấm chắn không đúng vị trí hoặc bị hư hỏng.</w:t>
            </w:r>
          </w:p>
        </w:tc>
        <w:tc>
          <w:tcPr>
            <w:tcW w:w="1350" w:type="dxa"/>
            <w:vAlign w:val="center"/>
          </w:tcPr>
          <w:p w14:paraId="594E8B5B"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35450DA8"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3529B99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497E3D1" w14:textId="77777777" w:rsidTr="006855A5">
        <w:trPr>
          <w:trHeight w:val="471"/>
        </w:trPr>
        <w:tc>
          <w:tcPr>
            <w:tcW w:w="2808" w:type="dxa"/>
            <w:vMerge/>
            <w:shd w:val="clear" w:color="auto" w:fill="auto"/>
            <w:vAlign w:val="center"/>
          </w:tcPr>
          <w:p w14:paraId="398A172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A3601C2" w14:textId="77777777" w:rsidR="004F2710" w:rsidRPr="00BB2062" w:rsidRDefault="004F2710" w:rsidP="00BB2062">
            <w:pPr>
              <w:spacing w:before="60" w:after="60" w:line="240" w:lineRule="atLeast"/>
              <w:jc w:val="both"/>
              <w:rPr>
                <w:rFonts w:ascii="Times New Roman" w:eastAsia="Times New Roman" w:hAnsi="Times New Roman"/>
                <w:iCs/>
                <w:sz w:val="24"/>
                <w:szCs w:val="24"/>
              </w:rPr>
            </w:pPr>
            <w:r w:rsidRPr="00BB2062">
              <w:rPr>
                <w:rFonts w:ascii="Times New Roman" w:eastAsia="Times New Roman" w:hAnsi="Times New Roman"/>
                <w:iCs/>
                <w:sz w:val="24"/>
                <w:szCs w:val="24"/>
              </w:rPr>
              <w:t>d) Cách điện bị hư hỏng.</w:t>
            </w:r>
          </w:p>
        </w:tc>
        <w:tc>
          <w:tcPr>
            <w:tcW w:w="1350" w:type="dxa"/>
            <w:vAlign w:val="center"/>
          </w:tcPr>
          <w:p w14:paraId="04EE6651"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48D7F396"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1FA8AA3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C8B85E3" w14:textId="77777777" w:rsidTr="006855A5">
        <w:trPr>
          <w:trHeight w:val="471"/>
        </w:trPr>
        <w:tc>
          <w:tcPr>
            <w:tcW w:w="2808" w:type="dxa"/>
            <w:vMerge w:val="restart"/>
            <w:shd w:val="clear" w:color="auto" w:fill="auto"/>
            <w:vAlign w:val="center"/>
          </w:tcPr>
          <w:p w14:paraId="720B93DA"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14.4. Động cơ kéo</w:t>
            </w:r>
          </w:p>
        </w:tc>
        <w:tc>
          <w:tcPr>
            <w:tcW w:w="8100" w:type="dxa"/>
            <w:shd w:val="clear" w:color="auto" w:fill="auto"/>
            <w:vAlign w:val="center"/>
          </w:tcPr>
          <w:p w14:paraId="03A1BC9A" w14:textId="77777777" w:rsidR="004F2710" w:rsidRPr="00BB2062" w:rsidRDefault="004F2710" w:rsidP="00BB2062">
            <w:pPr>
              <w:spacing w:before="60" w:after="60" w:line="240" w:lineRule="atLeast"/>
              <w:jc w:val="both"/>
              <w:rPr>
                <w:rFonts w:ascii="Times New Roman" w:eastAsia="Times New Roman" w:hAnsi="Times New Roman"/>
                <w:iCs/>
                <w:strike/>
                <w:sz w:val="24"/>
                <w:szCs w:val="24"/>
                <w:lang w:val="vi-VN"/>
              </w:rPr>
            </w:pPr>
            <w:r w:rsidRPr="00BB2062">
              <w:rPr>
                <w:rFonts w:ascii="Times New Roman" w:eastAsia="Times New Roman" w:hAnsi="Times New Roman"/>
                <w:iCs/>
                <w:sz w:val="24"/>
                <w:szCs w:val="24"/>
              </w:rPr>
              <w:t>a) Không an toàn hoặc không đầy đủ.</w:t>
            </w:r>
          </w:p>
        </w:tc>
        <w:tc>
          <w:tcPr>
            <w:tcW w:w="1350" w:type="dxa"/>
            <w:vAlign w:val="center"/>
          </w:tcPr>
          <w:p w14:paraId="6ECD10F2"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4C100C2C"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1EAFE25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8DCB540" w14:textId="77777777" w:rsidTr="006855A5">
        <w:trPr>
          <w:trHeight w:val="471"/>
        </w:trPr>
        <w:tc>
          <w:tcPr>
            <w:tcW w:w="2808" w:type="dxa"/>
            <w:vMerge/>
            <w:shd w:val="clear" w:color="auto" w:fill="auto"/>
            <w:vAlign w:val="center"/>
          </w:tcPr>
          <w:p w14:paraId="6F9C4495"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DB1C036"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Các thành phần bị hư hỏng hoặc bị ăn mòn.</w:t>
            </w:r>
          </w:p>
        </w:tc>
        <w:tc>
          <w:tcPr>
            <w:tcW w:w="1350" w:type="dxa"/>
            <w:vAlign w:val="center"/>
          </w:tcPr>
          <w:p w14:paraId="5727D173"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2D9B101B"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30C5A1C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4323165" w14:textId="77777777" w:rsidTr="006855A5">
        <w:trPr>
          <w:trHeight w:val="471"/>
        </w:trPr>
        <w:tc>
          <w:tcPr>
            <w:tcW w:w="2808" w:type="dxa"/>
            <w:vMerge/>
            <w:shd w:val="clear" w:color="auto" w:fill="auto"/>
            <w:vAlign w:val="center"/>
          </w:tcPr>
          <w:p w14:paraId="36221D2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9147470"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c) Các tấm chắn không đúng vị trí hoặc bị hư hỏng.</w:t>
            </w:r>
          </w:p>
        </w:tc>
        <w:tc>
          <w:tcPr>
            <w:tcW w:w="1350" w:type="dxa"/>
            <w:vAlign w:val="center"/>
          </w:tcPr>
          <w:p w14:paraId="60C3C57A"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517BBC86"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12FC4D6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7214207" w14:textId="77777777" w:rsidTr="006855A5">
        <w:trPr>
          <w:trHeight w:val="471"/>
        </w:trPr>
        <w:tc>
          <w:tcPr>
            <w:tcW w:w="2808" w:type="dxa"/>
            <w:vMerge/>
            <w:shd w:val="clear" w:color="auto" w:fill="auto"/>
            <w:vAlign w:val="center"/>
          </w:tcPr>
          <w:p w14:paraId="449DECB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D427924" w14:textId="77777777" w:rsidR="004F2710" w:rsidRPr="00BB2062" w:rsidRDefault="004F2710" w:rsidP="00BB2062">
            <w:pPr>
              <w:spacing w:before="60" w:after="60" w:line="240" w:lineRule="atLeast"/>
              <w:jc w:val="both"/>
              <w:rPr>
                <w:rFonts w:ascii="Times New Roman" w:eastAsia="Times New Roman" w:hAnsi="Times New Roman"/>
                <w:iCs/>
                <w:sz w:val="24"/>
                <w:szCs w:val="24"/>
              </w:rPr>
            </w:pPr>
            <w:r w:rsidRPr="00BB2062">
              <w:rPr>
                <w:rFonts w:ascii="Times New Roman" w:eastAsia="Times New Roman" w:hAnsi="Times New Roman"/>
                <w:iCs/>
                <w:sz w:val="24"/>
                <w:szCs w:val="24"/>
              </w:rPr>
              <w:t>d) Cách điện bị hư hỏng .</w:t>
            </w:r>
          </w:p>
        </w:tc>
        <w:tc>
          <w:tcPr>
            <w:tcW w:w="1350" w:type="dxa"/>
            <w:vAlign w:val="center"/>
          </w:tcPr>
          <w:p w14:paraId="6A2E1472"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04D3465D"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383F154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9ACCEE5" w14:textId="77777777" w:rsidTr="006855A5">
        <w:trPr>
          <w:trHeight w:val="471"/>
        </w:trPr>
        <w:tc>
          <w:tcPr>
            <w:tcW w:w="2808" w:type="dxa"/>
            <w:vMerge w:val="restart"/>
            <w:shd w:val="clear" w:color="auto" w:fill="auto"/>
            <w:vAlign w:val="center"/>
          </w:tcPr>
          <w:p w14:paraId="01EEE794"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14.5. Hệ thống sạc bên ngoài nếu được trang bị/ yêu cầu</w:t>
            </w:r>
          </w:p>
        </w:tc>
        <w:tc>
          <w:tcPr>
            <w:tcW w:w="8100" w:type="dxa"/>
            <w:shd w:val="clear" w:color="auto" w:fill="auto"/>
            <w:vAlign w:val="center"/>
          </w:tcPr>
          <w:p w14:paraId="6390C953"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 xml:space="preserve">a) Cách điện bị hư hỏng. </w:t>
            </w:r>
          </w:p>
        </w:tc>
        <w:tc>
          <w:tcPr>
            <w:tcW w:w="1350" w:type="dxa"/>
            <w:vAlign w:val="center"/>
          </w:tcPr>
          <w:p w14:paraId="448857FC"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3DA4286D"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5DAFBB2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46883C1" w14:textId="77777777" w:rsidTr="006855A5">
        <w:trPr>
          <w:trHeight w:val="471"/>
        </w:trPr>
        <w:tc>
          <w:tcPr>
            <w:tcW w:w="2808" w:type="dxa"/>
            <w:vMerge/>
            <w:shd w:val="clear" w:color="auto" w:fill="auto"/>
            <w:vAlign w:val="center"/>
          </w:tcPr>
          <w:p w14:paraId="3589F258"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1013196" w14:textId="77777777" w:rsidR="004F2710" w:rsidRPr="00BB2062" w:rsidRDefault="004F2710" w:rsidP="00BB2062">
            <w:pPr>
              <w:spacing w:before="60" w:after="60" w:line="240" w:lineRule="atLeast"/>
              <w:jc w:val="both"/>
              <w:rPr>
                <w:rFonts w:ascii="Times New Roman" w:eastAsia="Times New Roman" w:hAnsi="Times New Roman"/>
                <w:iCs/>
                <w:sz w:val="24"/>
                <w:szCs w:val="24"/>
              </w:rPr>
            </w:pPr>
            <w:r w:rsidRPr="00BB2062">
              <w:rPr>
                <w:rFonts w:ascii="Times New Roman" w:hAnsi="Times New Roman"/>
                <w:iCs/>
                <w:sz w:val="24"/>
                <w:szCs w:val="24"/>
              </w:rPr>
              <w:t>b) Không an toàn hoặc không được bảo đảm đầy đủ.</w:t>
            </w:r>
          </w:p>
        </w:tc>
        <w:tc>
          <w:tcPr>
            <w:tcW w:w="1350" w:type="dxa"/>
            <w:vAlign w:val="center"/>
          </w:tcPr>
          <w:p w14:paraId="65D81903"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2E4479E8"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14058FC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8210E04" w14:textId="77777777" w:rsidTr="006855A5">
        <w:trPr>
          <w:trHeight w:val="471"/>
        </w:trPr>
        <w:tc>
          <w:tcPr>
            <w:tcW w:w="2808" w:type="dxa"/>
            <w:vMerge w:val="restart"/>
            <w:shd w:val="clear" w:color="auto" w:fill="auto"/>
            <w:vAlign w:val="center"/>
          </w:tcPr>
          <w:p w14:paraId="28935623"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14.6. Bộ phận kết nối đầu sạc trên xe</w:t>
            </w:r>
          </w:p>
        </w:tc>
        <w:tc>
          <w:tcPr>
            <w:tcW w:w="8100" w:type="dxa"/>
            <w:shd w:val="clear" w:color="auto" w:fill="auto"/>
            <w:vAlign w:val="center"/>
          </w:tcPr>
          <w:p w14:paraId="682D0866"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Các thành phần bị hư hỏng hoặc bị ăn mòn.</w:t>
            </w:r>
          </w:p>
        </w:tc>
        <w:tc>
          <w:tcPr>
            <w:tcW w:w="1350" w:type="dxa"/>
            <w:vAlign w:val="center"/>
          </w:tcPr>
          <w:p w14:paraId="22A829EB"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285CCF53"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0B8A6A6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9356296" w14:textId="77777777" w:rsidTr="006855A5">
        <w:trPr>
          <w:trHeight w:val="471"/>
        </w:trPr>
        <w:tc>
          <w:tcPr>
            <w:tcW w:w="2808" w:type="dxa"/>
            <w:vMerge/>
            <w:shd w:val="clear" w:color="auto" w:fill="auto"/>
            <w:vAlign w:val="center"/>
          </w:tcPr>
          <w:p w14:paraId="0723A16C"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79DE88E"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Các tấm chắn không đúng vị trí hoặc bị hư hỏng.</w:t>
            </w:r>
          </w:p>
        </w:tc>
        <w:tc>
          <w:tcPr>
            <w:tcW w:w="1350" w:type="dxa"/>
            <w:vAlign w:val="center"/>
          </w:tcPr>
          <w:p w14:paraId="0FEF636F"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6DC6569D"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6CF5B53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E3B1A9E" w14:textId="77777777" w:rsidTr="006855A5">
        <w:trPr>
          <w:trHeight w:val="471"/>
        </w:trPr>
        <w:tc>
          <w:tcPr>
            <w:tcW w:w="2808" w:type="dxa"/>
            <w:vMerge/>
            <w:shd w:val="clear" w:color="auto" w:fill="auto"/>
            <w:vAlign w:val="center"/>
          </w:tcPr>
          <w:p w14:paraId="0013CE1E"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C9491A0"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c) Cách điện bị hư hỏng.</w:t>
            </w:r>
          </w:p>
        </w:tc>
        <w:tc>
          <w:tcPr>
            <w:tcW w:w="1350" w:type="dxa"/>
            <w:vAlign w:val="center"/>
          </w:tcPr>
          <w:p w14:paraId="4AA3A1BA"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028034D7"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0B77CE8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8ABE2C7" w14:textId="77777777" w:rsidTr="006855A5">
        <w:trPr>
          <w:trHeight w:val="471"/>
        </w:trPr>
        <w:tc>
          <w:tcPr>
            <w:tcW w:w="2808" w:type="dxa"/>
            <w:vMerge/>
            <w:shd w:val="clear" w:color="auto" w:fill="auto"/>
            <w:vAlign w:val="center"/>
          </w:tcPr>
          <w:p w14:paraId="0C78D664"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AA67E5C" w14:textId="77777777" w:rsidR="004F2710" w:rsidRPr="00BB2062" w:rsidRDefault="004F2710" w:rsidP="00BB2062">
            <w:pPr>
              <w:spacing w:before="60" w:after="60" w:line="240" w:lineRule="atLeast"/>
              <w:jc w:val="both"/>
              <w:rPr>
                <w:rFonts w:ascii="Times New Roman" w:eastAsia="Times New Roman" w:hAnsi="Times New Roman"/>
                <w:iCs/>
                <w:sz w:val="24"/>
                <w:szCs w:val="24"/>
              </w:rPr>
            </w:pPr>
            <w:r w:rsidRPr="00BB2062">
              <w:rPr>
                <w:rFonts w:ascii="Times New Roman" w:eastAsia="Times New Roman" w:hAnsi="Times New Roman"/>
                <w:iCs/>
                <w:sz w:val="24"/>
                <w:szCs w:val="24"/>
              </w:rPr>
              <w:t>d) Bộ phận bịt kín hoặc giao diện cáp sạc không phù hợp.</w:t>
            </w:r>
          </w:p>
        </w:tc>
        <w:tc>
          <w:tcPr>
            <w:tcW w:w="1350" w:type="dxa"/>
            <w:vAlign w:val="center"/>
          </w:tcPr>
          <w:p w14:paraId="204A56B8"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5EED90FB"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5ADFD99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73E88100" w14:textId="77777777" w:rsidTr="006855A5">
        <w:trPr>
          <w:trHeight w:val="471"/>
        </w:trPr>
        <w:tc>
          <w:tcPr>
            <w:tcW w:w="14418" w:type="dxa"/>
            <w:gridSpan w:val="5"/>
            <w:vAlign w:val="center"/>
          </w:tcPr>
          <w:p w14:paraId="5527D378" w14:textId="77777777" w:rsidR="00BB2062" w:rsidRPr="00BB2062" w:rsidRDefault="00BB2062" w:rsidP="00BB2062">
            <w:pPr>
              <w:spacing w:before="60" w:after="60" w:line="240" w:lineRule="auto"/>
              <w:jc w:val="center"/>
              <w:rPr>
                <w:rFonts w:ascii="Times New Roman" w:eastAsia="Times New Roman" w:hAnsi="Times New Roman"/>
                <w:b/>
                <w:sz w:val="24"/>
                <w:szCs w:val="24"/>
              </w:rPr>
            </w:pPr>
            <w:r w:rsidRPr="00BB2062">
              <w:rPr>
                <w:rFonts w:ascii="Times New Roman" w:eastAsia="Times New Roman" w:hAnsi="Times New Roman"/>
                <w:b/>
                <w:sz w:val="24"/>
                <w:szCs w:val="24"/>
                <w:lang w:val="vi-VN"/>
              </w:rPr>
              <w:t>CÔNG ĐOẠN 2: KIỂM TRA PHẦN TRÊN CỦA PHƯƠNG TIỆN</w:t>
            </w:r>
          </w:p>
        </w:tc>
      </w:tr>
      <w:tr w:rsidR="00BB2062" w:rsidRPr="00BB2062" w14:paraId="43D46E6F" w14:textId="77777777" w:rsidTr="006855A5">
        <w:trPr>
          <w:trHeight w:val="471"/>
        </w:trPr>
        <w:tc>
          <w:tcPr>
            <w:tcW w:w="14418" w:type="dxa"/>
            <w:gridSpan w:val="5"/>
          </w:tcPr>
          <w:p w14:paraId="39A9D81C"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15</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Tầm nhìn, kính chắn gió</w:t>
            </w:r>
          </w:p>
        </w:tc>
      </w:tr>
      <w:tr w:rsidR="004F2710" w:rsidRPr="00BB2062" w14:paraId="783FCEB0" w14:textId="77777777" w:rsidTr="006855A5">
        <w:trPr>
          <w:trHeight w:val="471"/>
        </w:trPr>
        <w:tc>
          <w:tcPr>
            <w:tcW w:w="2808" w:type="dxa"/>
            <w:shd w:val="clear" w:color="auto" w:fill="auto"/>
            <w:vAlign w:val="center"/>
          </w:tcPr>
          <w:p w14:paraId="479D5E02" w14:textId="77777777" w:rsidR="004F2710" w:rsidRPr="00BB2062" w:rsidRDefault="004F271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lastRenderedPageBreak/>
              <w:t>15.1. Tầm nhìn</w:t>
            </w:r>
          </w:p>
        </w:tc>
        <w:tc>
          <w:tcPr>
            <w:tcW w:w="8100" w:type="dxa"/>
            <w:shd w:val="clear" w:color="auto" w:fill="auto"/>
            <w:vAlign w:val="center"/>
          </w:tcPr>
          <w:p w14:paraId="6D14ED42" w14:textId="77777777" w:rsidR="004F2710" w:rsidRPr="00BB2062" w:rsidRDefault="004F2710" w:rsidP="00BB2062">
            <w:pPr>
              <w:spacing w:before="60" w:after="60" w:line="240" w:lineRule="atLeast"/>
              <w:jc w:val="both"/>
              <w:rPr>
                <w:rFonts w:ascii="Times New Roman" w:eastAsia="Times New Roman" w:hAnsi="Times New Roman"/>
                <w:iCs/>
                <w:sz w:val="24"/>
                <w:szCs w:val="24"/>
                <w:lang w:val="vi-VN"/>
              </w:rPr>
            </w:pPr>
            <w:r w:rsidRPr="00BB2062">
              <w:rPr>
                <w:rFonts w:ascii="Times New Roman" w:eastAsia="Times New Roman" w:hAnsi="Times New Roman"/>
                <w:sz w:val="24"/>
                <w:szCs w:val="24"/>
                <w:lang w:val="vi-VN"/>
              </w:rPr>
              <w:t>Lắp thêm các vật làm hạn chế tầm nhìn của người lái theo hướng phía trước, hai bên.</w:t>
            </w:r>
          </w:p>
        </w:tc>
        <w:tc>
          <w:tcPr>
            <w:tcW w:w="1350" w:type="dxa"/>
            <w:vAlign w:val="center"/>
          </w:tcPr>
          <w:p w14:paraId="56DEFFE0"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40B1ACD"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79100FE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84B2076" w14:textId="77777777" w:rsidTr="006855A5">
        <w:trPr>
          <w:trHeight w:val="471"/>
        </w:trPr>
        <w:tc>
          <w:tcPr>
            <w:tcW w:w="2808" w:type="dxa"/>
            <w:vMerge w:val="restart"/>
            <w:shd w:val="clear" w:color="auto" w:fill="auto"/>
            <w:vAlign w:val="center"/>
          </w:tcPr>
          <w:p w14:paraId="42E91CD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15.2. Kính chắn gió</w:t>
            </w:r>
          </w:p>
        </w:tc>
        <w:tc>
          <w:tcPr>
            <w:tcW w:w="8100" w:type="dxa"/>
            <w:shd w:val="clear" w:color="auto" w:fill="auto"/>
            <w:vAlign w:val="center"/>
          </w:tcPr>
          <w:p w14:paraId="0BCFB3F8"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Không đầy đủ, lắp đặt không chắc chắn.</w:t>
            </w:r>
          </w:p>
        </w:tc>
        <w:tc>
          <w:tcPr>
            <w:tcW w:w="1350" w:type="dxa"/>
            <w:vAlign w:val="center"/>
          </w:tcPr>
          <w:p w14:paraId="3A37EFA9"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0EF1F393"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731A055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9E8F594" w14:textId="77777777" w:rsidTr="006855A5">
        <w:trPr>
          <w:trHeight w:val="471"/>
        </w:trPr>
        <w:tc>
          <w:tcPr>
            <w:tcW w:w="2808" w:type="dxa"/>
            <w:vMerge/>
            <w:shd w:val="clear" w:color="auto" w:fill="auto"/>
            <w:vAlign w:val="center"/>
          </w:tcPr>
          <w:p w14:paraId="05292A82"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4D8115E"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 xml:space="preserve">b) Kính chắn gió phía trước bị vỡ, rạn nứt. </w:t>
            </w:r>
          </w:p>
        </w:tc>
        <w:tc>
          <w:tcPr>
            <w:tcW w:w="1350" w:type="dxa"/>
            <w:vAlign w:val="center"/>
          </w:tcPr>
          <w:p w14:paraId="701EF400"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6E838E52"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47F7D66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3D7B9F8" w14:textId="77777777" w:rsidTr="006855A5">
        <w:trPr>
          <w:trHeight w:val="471"/>
        </w:trPr>
        <w:tc>
          <w:tcPr>
            <w:tcW w:w="2808" w:type="dxa"/>
            <w:vMerge/>
            <w:shd w:val="clear" w:color="auto" w:fill="auto"/>
            <w:vAlign w:val="center"/>
          </w:tcPr>
          <w:p w14:paraId="4921DF2B"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E72000A"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Hình ảnh quan sát bị méo, không rõ.</w:t>
            </w:r>
          </w:p>
        </w:tc>
        <w:tc>
          <w:tcPr>
            <w:tcW w:w="1350" w:type="dxa"/>
            <w:vAlign w:val="center"/>
          </w:tcPr>
          <w:p w14:paraId="16783E80"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1E027730"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5FA3393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F90AE41" w14:textId="77777777" w:rsidTr="006855A5">
        <w:trPr>
          <w:trHeight w:val="471"/>
        </w:trPr>
        <w:tc>
          <w:tcPr>
            <w:tcW w:w="2808" w:type="dxa"/>
            <w:vMerge/>
            <w:shd w:val="clear" w:color="auto" w:fill="auto"/>
            <w:vAlign w:val="center"/>
          </w:tcPr>
          <w:p w14:paraId="56062CA5"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8F4DD74"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Kính chắn gió hai bên, phía sau và phía bên trên bị thủng, vỡ.</w:t>
            </w:r>
          </w:p>
        </w:tc>
        <w:tc>
          <w:tcPr>
            <w:tcW w:w="1350" w:type="dxa"/>
            <w:vAlign w:val="center"/>
          </w:tcPr>
          <w:p w14:paraId="64E0AF03"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1AA6FA4E"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12DD519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B22FA9A" w14:textId="77777777" w:rsidTr="006855A5">
        <w:trPr>
          <w:trHeight w:val="471"/>
        </w:trPr>
        <w:tc>
          <w:tcPr>
            <w:tcW w:w="2808" w:type="dxa"/>
            <w:vMerge/>
            <w:shd w:val="clear" w:color="auto" w:fill="auto"/>
            <w:vAlign w:val="center"/>
          </w:tcPr>
          <w:p w14:paraId="7C79D29E"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4AC0B7C"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đ) Kính chắn gió hai bên, phía sau và phía bên trên bị rạn nứt.</w:t>
            </w:r>
          </w:p>
        </w:tc>
        <w:tc>
          <w:tcPr>
            <w:tcW w:w="1350" w:type="dxa"/>
            <w:vAlign w:val="center"/>
          </w:tcPr>
          <w:p w14:paraId="17415CBB"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18F2CC1"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2CB4B22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01718A96" w14:textId="77777777" w:rsidTr="006855A5">
        <w:trPr>
          <w:trHeight w:val="471"/>
        </w:trPr>
        <w:tc>
          <w:tcPr>
            <w:tcW w:w="14418" w:type="dxa"/>
            <w:gridSpan w:val="5"/>
          </w:tcPr>
          <w:p w14:paraId="77F4B285"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16</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Gạt nước, phun nước rửa kính</w:t>
            </w:r>
          </w:p>
        </w:tc>
      </w:tr>
      <w:tr w:rsidR="004F2710" w:rsidRPr="00BB2062" w14:paraId="78F0567B" w14:textId="77777777" w:rsidTr="006855A5">
        <w:trPr>
          <w:trHeight w:val="471"/>
        </w:trPr>
        <w:tc>
          <w:tcPr>
            <w:tcW w:w="2808" w:type="dxa"/>
            <w:vMerge w:val="restart"/>
            <w:shd w:val="clear" w:color="auto" w:fill="auto"/>
            <w:vAlign w:val="center"/>
          </w:tcPr>
          <w:p w14:paraId="7BDE501D"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16.1. Gạt nước</w:t>
            </w:r>
          </w:p>
        </w:tc>
        <w:tc>
          <w:tcPr>
            <w:tcW w:w="8100" w:type="dxa"/>
            <w:shd w:val="clear" w:color="auto" w:fill="auto"/>
            <w:vAlign w:val="center"/>
          </w:tcPr>
          <w:p w14:paraId="01B9D7F0"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Không đầy đủ, lắp đặt không chắc chắn.</w:t>
            </w:r>
          </w:p>
        </w:tc>
        <w:tc>
          <w:tcPr>
            <w:tcW w:w="1350" w:type="dxa"/>
            <w:vAlign w:val="center"/>
          </w:tcPr>
          <w:p w14:paraId="519DC211"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2C2AE2A4"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04457D9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A7D2503" w14:textId="77777777" w:rsidTr="006855A5">
        <w:trPr>
          <w:trHeight w:val="471"/>
        </w:trPr>
        <w:tc>
          <w:tcPr>
            <w:tcW w:w="2808" w:type="dxa"/>
            <w:vMerge/>
            <w:shd w:val="clear" w:color="auto" w:fill="auto"/>
            <w:vAlign w:val="center"/>
          </w:tcPr>
          <w:p w14:paraId="3732AF3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D2B7474"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Lưỡi gạt quá mòn.</w:t>
            </w:r>
          </w:p>
        </w:tc>
        <w:tc>
          <w:tcPr>
            <w:tcW w:w="1350" w:type="dxa"/>
            <w:vAlign w:val="center"/>
          </w:tcPr>
          <w:p w14:paraId="671F7E19"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3E357DDE"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252A7FF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946AE41" w14:textId="77777777" w:rsidTr="006855A5">
        <w:trPr>
          <w:trHeight w:val="471"/>
        </w:trPr>
        <w:tc>
          <w:tcPr>
            <w:tcW w:w="2808" w:type="dxa"/>
            <w:vMerge/>
            <w:shd w:val="clear" w:color="auto" w:fill="auto"/>
            <w:vAlign w:val="center"/>
          </w:tcPr>
          <w:p w14:paraId="5E01D9F3"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3DC15D9"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c) Không đảm bảo tầm nhìn của người lái.</w:t>
            </w:r>
          </w:p>
        </w:tc>
        <w:tc>
          <w:tcPr>
            <w:tcW w:w="1350" w:type="dxa"/>
            <w:vAlign w:val="center"/>
          </w:tcPr>
          <w:p w14:paraId="0D3F0D16"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6E5C402"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779D515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192B8D7" w14:textId="77777777" w:rsidTr="006855A5">
        <w:trPr>
          <w:trHeight w:val="471"/>
        </w:trPr>
        <w:tc>
          <w:tcPr>
            <w:tcW w:w="2808" w:type="dxa"/>
            <w:vMerge/>
            <w:shd w:val="clear" w:color="auto" w:fill="auto"/>
            <w:vAlign w:val="center"/>
          </w:tcPr>
          <w:p w14:paraId="5797D53E"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8DA8596"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Không hoạt động bình thường.</w:t>
            </w:r>
          </w:p>
        </w:tc>
        <w:tc>
          <w:tcPr>
            <w:tcW w:w="1350" w:type="dxa"/>
            <w:vAlign w:val="center"/>
          </w:tcPr>
          <w:p w14:paraId="42437407"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30C714A6"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606FF18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BCF1AA9" w14:textId="77777777" w:rsidTr="006855A5">
        <w:trPr>
          <w:trHeight w:val="471"/>
        </w:trPr>
        <w:tc>
          <w:tcPr>
            <w:tcW w:w="2808" w:type="dxa"/>
            <w:vMerge w:val="restart"/>
            <w:shd w:val="clear" w:color="auto" w:fill="auto"/>
            <w:vAlign w:val="center"/>
          </w:tcPr>
          <w:p w14:paraId="34C9EB4B"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16.2. Phun nước rửa kính</w:t>
            </w:r>
          </w:p>
        </w:tc>
        <w:tc>
          <w:tcPr>
            <w:tcW w:w="8100" w:type="dxa"/>
            <w:shd w:val="clear" w:color="auto" w:fill="auto"/>
            <w:vAlign w:val="center"/>
          </w:tcPr>
          <w:p w14:paraId="609657E9"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Không đầy đủ, lắp đặt không chắc chắn.</w:t>
            </w:r>
          </w:p>
        </w:tc>
        <w:tc>
          <w:tcPr>
            <w:tcW w:w="1350" w:type="dxa"/>
            <w:vAlign w:val="center"/>
          </w:tcPr>
          <w:p w14:paraId="02B780FB"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54DBCFE9"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0FC3F65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27B62FE" w14:textId="77777777" w:rsidTr="006855A5">
        <w:trPr>
          <w:trHeight w:val="471"/>
        </w:trPr>
        <w:tc>
          <w:tcPr>
            <w:tcW w:w="2808" w:type="dxa"/>
            <w:vMerge/>
            <w:shd w:val="clear" w:color="auto" w:fill="auto"/>
            <w:vAlign w:val="center"/>
          </w:tcPr>
          <w:p w14:paraId="033EAD2D"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67EAE85"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Không hoạt động hoặc phun không đúng vào phần được quét của gạt nước.</w:t>
            </w:r>
          </w:p>
        </w:tc>
        <w:tc>
          <w:tcPr>
            <w:tcW w:w="1350" w:type="dxa"/>
            <w:vAlign w:val="center"/>
          </w:tcPr>
          <w:p w14:paraId="34F9FE62"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75A0B5D0"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316BDFF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3FD468C1" w14:textId="77777777" w:rsidTr="006855A5">
        <w:trPr>
          <w:trHeight w:val="471"/>
        </w:trPr>
        <w:tc>
          <w:tcPr>
            <w:tcW w:w="14418" w:type="dxa"/>
            <w:gridSpan w:val="5"/>
          </w:tcPr>
          <w:p w14:paraId="22916B77"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17</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Gương, camera quan sát phía sau</w:t>
            </w:r>
          </w:p>
        </w:tc>
      </w:tr>
      <w:tr w:rsidR="004F2710" w:rsidRPr="00BB2062" w14:paraId="78A6B760" w14:textId="77777777" w:rsidTr="006855A5">
        <w:trPr>
          <w:trHeight w:val="47"/>
        </w:trPr>
        <w:tc>
          <w:tcPr>
            <w:tcW w:w="2808" w:type="dxa"/>
            <w:vMerge w:val="restart"/>
            <w:shd w:val="clear" w:color="auto" w:fill="auto"/>
            <w:vAlign w:val="center"/>
          </w:tcPr>
          <w:p w14:paraId="52C39A9D" w14:textId="77777777" w:rsidR="004F2710" w:rsidRPr="00BB2062" w:rsidRDefault="004F2710" w:rsidP="00BB2062">
            <w:pPr>
              <w:spacing w:before="60" w:after="60" w:line="240" w:lineRule="auto"/>
              <w:rPr>
                <w:rFonts w:ascii="Times New Roman" w:eastAsia="Times New Roman" w:hAnsi="Times New Roman"/>
                <w:sz w:val="24"/>
                <w:szCs w:val="24"/>
              </w:rPr>
            </w:pPr>
          </w:p>
          <w:p w14:paraId="350F6575"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17.</w:t>
            </w:r>
            <w:r w:rsidRPr="006758BD">
              <w:rPr>
                <w:rFonts w:ascii="Times New Roman" w:eastAsia="Times New Roman" w:hAnsi="Times New Roman"/>
                <w:sz w:val="24"/>
                <w:szCs w:val="24"/>
              </w:rPr>
              <w:t>1. Gương, camera quan sát phía sau (đối với xe sử dụng camera thay gương)</w:t>
            </w:r>
          </w:p>
        </w:tc>
        <w:tc>
          <w:tcPr>
            <w:tcW w:w="8100" w:type="dxa"/>
            <w:shd w:val="clear" w:color="auto" w:fill="auto"/>
            <w:vAlign w:val="center"/>
          </w:tcPr>
          <w:p w14:paraId="1822466E"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6758BD">
              <w:rPr>
                <w:rFonts w:ascii="Times New Roman" w:eastAsia="Times New Roman" w:hAnsi="Times New Roman"/>
                <w:sz w:val="24"/>
                <w:szCs w:val="24"/>
              </w:rPr>
              <w:t>a) Không đầy đủ, lắp đặt không</w:t>
            </w:r>
            <w:r w:rsidRPr="00BB2062">
              <w:rPr>
                <w:rFonts w:ascii="Times New Roman" w:eastAsia="Times New Roman" w:hAnsi="Times New Roman"/>
                <w:sz w:val="24"/>
                <w:szCs w:val="24"/>
              </w:rPr>
              <w:t xml:space="preserve"> chắc chắn.</w:t>
            </w:r>
          </w:p>
        </w:tc>
        <w:tc>
          <w:tcPr>
            <w:tcW w:w="1350" w:type="dxa"/>
            <w:vAlign w:val="center"/>
          </w:tcPr>
          <w:p w14:paraId="75F49EB5"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7A58021A" w14:textId="5B48A39E" w:rsidR="004F2710" w:rsidRPr="00BB2062" w:rsidRDefault="004F2710" w:rsidP="00BB2062">
            <w:pPr>
              <w:spacing w:before="60" w:after="60" w:line="240" w:lineRule="atLeast"/>
              <w:jc w:val="center"/>
              <w:rPr>
                <w:rFonts w:ascii="Times New Roman" w:hAnsi="Times New Roman"/>
                <w:iCs/>
                <w:sz w:val="24"/>
                <w:szCs w:val="24"/>
              </w:rPr>
            </w:pPr>
            <w:r>
              <w:rPr>
                <w:rFonts w:ascii="Times New Roman" w:hAnsi="Times New Roman"/>
                <w:iCs/>
                <w:sz w:val="24"/>
                <w:szCs w:val="24"/>
              </w:rPr>
              <w:t>X</w:t>
            </w:r>
          </w:p>
        </w:tc>
        <w:tc>
          <w:tcPr>
            <w:tcW w:w="810" w:type="dxa"/>
            <w:vAlign w:val="center"/>
          </w:tcPr>
          <w:p w14:paraId="1D559E4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ED5C076" w14:textId="77777777" w:rsidTr="006855A5">
        <w:trPr>
          <w:trHeight w:val="471"/>
        </w:trPr>
        <w:tc>
          <w:tcPr>
            <w:tcW w:w="2808" w:type="dxa"/>
            <w:vMerge/>
            <w:shd w:val="clear" w:color="auto" w:fill="auto"/>
            <w:vAlign w:val="center"/>
          </w:tcPr>
          <w:p w14:paraId="2ED5E20D"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A349AC8"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Phía bên trái không quan sát được ít nhất chiều rộng 2,5 m ở vị trí cách gương 10 m về phía sau.</w:t>
            </w:r>
          </w:p>
        </w:tc>
        <w:tc>
          <w:tcPr>
            <w:tcW w:w="1350" w:type="dxa"/>
            <w:vAlign w:val="center"/>
          </w:tcPr>
          <w:p w14:paraId="7F22CCBC"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75153F94"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4B35179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3DF8319" w14:textId="77777777" w:rsidTr="006855A5">
        <w:trPr>
          <w:trHeight w:val="471"/>
        </w:trPr>
        <w:tc>
          <w:tcPr>
            <w:tcW w:w="2808" w:type="dxa"/>
            <w:vMerge/>
            <w:shd w:val="clear" w:color="auto" w:fill="auto"/>
            <w:vAlign w:val="center"/>
          </w:tcPr>
          <w:p w14:paraId="79453DD7"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61149EB"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c) Phía bên phải của xe con, xe tải có khối lượng toàn bộ không lớn hơn 2 tấn không quan sát được ít nhất chiều rộng 4 m ở vị trí cách gương 20 m về phía sau; đối với các loại xe khác không quan sát được ít nhất chiều rộng 3,5m ở vị trí cách gương 30 m về phía sau.</w:t>
            </w:r>
          </w:p>
        </w:tc>
        <w:tc>
          <w:tcPr>
            <w:tcW w:w="1350" w:type="dxa"/>
            <w:vAlign w:val="center"/>
          </w:tcPr>
          <w:p w14:paraId="604D81AE"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1874CABA"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5392053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3B2B916" w14:textId="77777777" w:rsidTr="006855A5">
        <w:trPr>
          <w:trHeight w:val="471"/>
        </w:trPr>
        <w:tc>
          <w:tcPr>
            <w:tcW w:w="2808" w:type="dxa"/>
            <w:vMerge/>
            <w:shd w:val="clear" w:color="auto" w:fill="auto"/>
            <w:vAlign w:val="center"/>
          </w:tcPr>
          <w:p w14:paraId="50B527AE"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34AE932"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d) Hình ảnh quan sát bị méo, không rõ ràng.</w:t>
            </w:r>
          </w:p>
        </w:tc>
        <w:tc>
          <w:tcPr>
            <w:tcW w:w="1350" w:type="dxa"/>
            <w:vAlign w:val="center"/>
          </w:tcPr>
          <w:p w14:paraId="1BE114E8"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24EBD7EF"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06C7A28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C5E8528" w14:textId="77777777" w:rsidTr="006855A5">
        <w:trPr>
          <w:trHeight w:val="471"/>
        </w:trPr>
        <w:tc>
          <w:tcPr>
            <w:tcW w:w="2808" w:type="dxa"/>
            <w:vMerge/>
            <w:shd w:val="clear" w:color="auto" w:fill="auto"/>
            <w:vAlign w:val="center"/>
          </w:tcPr>
          <w:p w14:paraId="6A7342A1"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F89846D" w14:textId="77777777" w:rsidR="004F2710" w:rsidRPr="00BB2062" w:rsidRDefault="004F2710" w:rsidP="00BB2062">
            <w:pPr>
              <w:spacing w:before="60" w:after="60" w:line="240" w:lineRule="auto"/>
              <w:ind w:left="-390" w:firstLine="390"/>
              <w:jc w:val="both"/>
              <w:rPr>
                <w:rFonts w:ascii="Times New Roman" w:eastAsia="Times New Roman" w:hAnsi="Times New Roman"/>
                <w:sz w:val="24"/>
                <w:szCs w:val="24"/>
              </w:rPr>
            </w:pPr>
            <w:r w:rsidRPr="00BB2062">
              <w:rPr>
                <w:rFonts w:ascii="Times New Roman" w:eastAsia="Times New Roman" w:hAnsi="Times New Roman"/>
                <w:sz w:val="24"/>
                <w:szCs w:val="24"/>
              </w:rPr>
              <w:t>đ) Nứt, vỡ, hư hỏng không điều chỉnh được.</w:t>
            </w:r>
          </w:p>
        </w:tc>
        <w:tc>
          <w:tcPr>
            <w:tcW w:w="1350" w:type="dxa"/>
            <w:vAlign w:val="center"/>
          </w:tcPr>
          <w:p w14:paraId="39AA3844"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523D6D68"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199B0D6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053FD69" w14:textId="77777777" w:rsidTr="006855A5">
        <w:trPr>
          <w:trHeight w:val="471"/>
        </w:trPr>
        <w:tc>
          <w:tcPr>
            <w:tcW w:w="2808" w:type="dxa"/>
            <w:vMerge/>
            <w:shd w:val="clear" w:color="auto" w:fill="auto"/>
            <w:vAlign w:val="center"/>
          </w:tcPr>
          <w:p w14:paraId="01272DB8"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BF708FE" w14:textId="16D97373" w:rsidR="004F2710" w:rsidRPr="00BB2062" w:rsidRDefault="004F2710" w:rsidP="00BB2062">
            <w:pPr>
              <w:spacing w:before="60" w:after="60" w:line="240" w:lineRule="auto"/>
              <w:jc w:val="both"/>
              <w:rPr>
                <w:rFonts w:ascii="Times New Roman" w:eastAsia="Times New Roman" w:hAnsi="Times New Roman"/>
                <w:strike/>
                <w:sz w:val="24"/>
                <w:szCs w:val="24"/>
                <w:highlight w:val="yellow"/>
                <w:lang w:val="vi-VN"/>
              </w:rPr>
            </w:pPr>
          </w:p>
        </w:tc>
        <w:tc>
          <w:tcPr>
            <w:tcW w:w="1350" w:type="dxa"/>
            <w:vAlign w:val="center"/>
          </w:tcPr>
          <w:p w14:paraId="2F20E392" w14:textId="77777777" w:rsidR="004F2710" w:rsidRPr="00BB2062" w:rsidRDefault="004F2710" w:rsidP="00BB2062">
            <w:pPr>
              <w:spacing w:before="60" w:after="60" w:line="240" w:lineRule="atLeast"/>
              <w:jc w:val="center"/>
              <w:rPr>
                <w:rFonts w:ascii="Times New Roman" w:eastAsia="Times New Roman" w:hAnsi="Times New Roman"/>
                <w:strike/>
                <w:sz w:val="24"/>
                <w:szCs w:val="24"/>
                <w:highlight w:val="yellow"/>
              </w:rPr>
            </w:pPr>
          </w:p>
        </w:tc>
        <w:tc>
          <w:tcPr>
            <w:tcW w:w="1350" w:type="dxa"/>
            <w:vAlign w:val="center"/>
          </w:tcPr>
          <w:p w14:paraId="1BC73614" w14:textId="550E0B6F" w:rsidR="004F2710" w:rsidRPr="00BB2062" w:rsidRDefault="004F2710" w:rsidP="00BB2062">
            <w:pPr>
              <w:spacing w:before="60" w:after="60" w:line="240" w:lineRule="atLeast"/>
              <w:jc w:val="center"/>
              <w:rPr>
                <w:rFonts w:ascii="Times New Roman" w:hAnsi="Times New Roman"/>
                <w:iCs/>
                <w:strike/>
                <w:sz w:val="24"/>
                <w:szCs w:val="24"/>
                <w:highlight w:val="yellow"/>
              </w:rPr>
            </w:pPr>
          </w:p>
        </w:tc>
        <w:tc>
          <w:tcPr>
            <w:tcW w:w="810" w:type="dxa"/>
            <w:vAlign w:val="center"/>
          </w:tcPr>
          <w:p w14:paraId="44724F2B" w14:textId="77777777" w:rsidR="004F2710" w:rsidRPr="00BB2062" w:rsidRDefault="004F2710" w:rsidP="00BB2062">
            <w:pPr>
              <w:spacing w:before="60" w:after="60" w:line="240" w:lineRule="auto"/>
              <w:jc w:val="center"/>
              <w:rPr>
                <w:rFonts w:ascii="Times New Roman" w:eastAsia="Times New Roman" w:hAnsi="Times New Roman"/>
                <w:strike/>
                <w:sz w:val="24"/>
                <w:szCs w:val="24"/>
                <w:highlight w:val="yellow"/>
                <w:lang w:val="vi-VN"/>
              </w:rPr>
            </w:pPr>
          </w:p>
        </w:tc>
      </w:tr>
      <w:tr w:rsidR="00BB2062" w:rsidRPr="00BB2062" w14:paraId="2AD4AB0E" w14:textId="77777777" w:rsidTr="006855A5">
        <w:trPr>
          <w:trHeight w:val="471"/>
        </w:trPr>
        <w:tc>
          <w:tcPr>
            <w:tcW w:w="14418" w:type="dxa"/>
            <w:gridSpan w:val="5"/>
            <w:vAlign w:val="center"/>
          </w:tcPr>
          <w:p w14:paraId="612D8859"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18</w:t>
            </w:r>
            <w:r w:rsidRPr="00BB2062">
              <w:rPr>
                <w:rFonts w:ascii="Times New Roman" w:eastAsia="Times New Roman" w:hAnsi="Times New Roman"/>
                <w:b/>
                <w:bCs/>
                <w:sz w:val="24"/>
                <w:szCs w:val="24"/>
                <w:lang w:val="vi-VN"/>
              </w:rPr>
              <w:t>.</w:t>
            </w:r>
            <w:r w:rsidRPr="00BB2062">
              <w:rPr>
                <w:rFonts w:ascii="Times New Roman" w:eastAsia="Times New Roman" w:hAnsi="Times New Roman"/>
                <w:b/>
                <w:bCs/>
                <w:sz w:val="24"/>
                <w:szCs w:val="24"/>
              </w:rPr>
              <w:t xml:space="preserve"> Các đồng hồ và đèn báo trên bảng điều khiển, thiết bị giám sát hành trình, camera giám sát, thiết bị lắp thêm khác</w:t>
            </w:r>
            <w:r w:rsidRPr="00BB2062">
              <w:rPr>
                <w:rFonts w:ascii="Times New Roman" w:eastAsia="Times New Roman" w:hAnsi="Times New Roman"/>
                <w:b/>
                <w:bCs/>
                <w:sz w:val="24"/>
                <w:szCs w:val="24"/>
                <w:lang w:val="vi-VN"/>
              </w:rPr>
              <w:t xml:space="preserve"> (trong khoang cabin)</w:t>
            </w:r>
            <w:r w:rsidRPr="00BB2062">
              <w:rPr>
                <w:rFonts w:ascii="Times New Roman" w:eastAsia="Times New Roman" w:hAnsi="Times New Roman"/>
                <w:b/>
                <w:bCs/>
                <w:sz w:val="24"/>
                <w:szCs w:val="24"/>
              </w:rPr>
              <w:t>.</w:t>
            </w:r>
          </w:p>
        </w:tc>
      </w:tr>
      <w:tr w:rsidR="00BB2062" w:rsidRPr="00BB2062" w14:paraId="5D3CBFDE" w14:textId="77777777" w:rsidTr="006855A5">
        <w:trPr>
          <w:trHeight w:val="471"/>
        </w:trPr>
        <w:tc>
          <w:tcPr>
            <w:tcW w:w="14418" w:type="dxa"/>
            <w:gridSpan w:val="5"/>
          </w:tcPr>
          <w:p w14:paraId="3BB30111"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18.1. Đồng hồ, đèn báo của Động cơ và các hệ thống liên quan</w:t>
            </w:r>
          </w:p>
        </w:tc>
      </w:tr>
      <w:tr w:rsidR="004F2710" w:rsidRPr="00BB2062" w14:paraId="1F9B59B5" w14:textId="77777777" w:rsidTr="006855A5">
        <w:trPr>
          <w:trHeight w:val="593"/>
        </w:trPr>
        <w:tc>
          <w:tcPr>
            <w:tcW w:w="2808" w:type="dxa"/>
            <w:vMerge w:val="restart"/>
            <w:shd w:val="clear" w:color="auto" w:fill="auto"/>
            <w:vAlign w:val="center"/>
          </w:tcPr>
          <w:p w14:paraId="7E99878E" w14:textId="77777777" w:rsidR="004F2710" w:rsidRPr="00BB2062" w:rsidRDefault="004F2710" w:rsidP="00BB2062">
            <w:pPr>
              <w:spacing w:before="60" w:after="60" w:line="240" w:lineRule="auto"/>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18.1.1. Sự làm việc</w:t>
            </w:r>
          </w:p>
        </w:tc>
        <w:tc>
          <w:tcPr>
            <w:tcW w:w="8100" w:type="dxa"/>
            <w:shd w:val="clear" w:color="auto" w:fill="auto"/>
            <w:vAlign w:val="center"/>
          </w:tcPr>
          <w:p w14:paraId="027F023E"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a) Đồng hồ báo áp suất hệ thống phanh, đồng hồ chỉ báo nhiệt độ nước làm mát động cơ, đ</w:t>
            </w:r>
            <w:r w:rsidRPr="00BB2062">
              <w:rPr>
                <w:rFonts w:ascii="Times New Roman" w:hAnsi="Times New Roman"/>
                <w:iCs/>
                <w:sz w:val="24"/>
                <w:szCs w:val="24"/>
                <w:lang w:val="fr-FR"/>
              </w:rPr>
              <w:t>ồng hồ đo tốc độ</w:t>
            </w:r>
            <w:r w:rsidRPr="00BB2062">
              <w:rPr>
                <w:rFonts w:ascii="Times New Roman" w:eastAsia="Times New Roman" w:hAnsi="Times New Roman"/>
                <w:sz w:val="24"/>
                <w:szCs w:val="24"/>
                <w:lang w:val="fr-FR"/>
              </w:rPr>
              <w:t xml:space="preserve"> không hoạt động hoặc báo lỗi; </w:t>
            </w:r>
            <w:r w:rsidRPr="00BB2062">
              <w:rPr>
                <w:rFonts w:ascii="Times New Roman" w:hAnsi="Times New Roman"/>
                <w:iCs/>
                <w:sz w:val="24"/>
                <w:szCs w:val="24"/>
                <w:lang w:val="fr-FR"/>
              </w:rPr>
              <w:t>các đèn cảnh báo lỗi trên bảng điều khiển màu đỏ.</w:t>
            </w:r>
          </w:p>
        </w:tc>
        <w:tc>
          <w:tcPr>
            <w:tcW w:w="1350" w:type="dxa"/>
            <w:vAlign w:val="center"/>
          </w:tcPr>
          <w:p w14:paraId="5D85AB56" w14:textId="77777777" w:rsidR="004F2710" w:rsidRPr="00BB2062" w:rsidRDefault="004F2710" w:rsidP="00BB2062">
            <w:pPr>
              <w:spacing w:before="60" w:after="60" w:line="240" w:lineRule="atLeast"/>
              <w:jc w:val="center"/>
              <w:rPr>
                <w:rFonts w:ascii="Times New Roman" w:eastAsia="Times New Roman" w:hAnsi="Times New Roman"/>
                <w:sz w:val="24"/>
                <w:szCs w:val="24"/>
                <w:lang w:val="fr-FR"/>
              </w:rPr>
            </w:pPr>
          </w:p>
        </w:tc>
        <w:tc>
          <w:tcPr>
            <w:tcW w:w="1350" w:type="dxa"/>
            <w:vAlign w:val="center"/>
          </w:tcPr>
          <w:p w14:paraId="6C0ADF87"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782E345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2CA01D0" w14:textId="77777777" w:rsidTr="006855A5">
        <w:trPr>
          <w:trHeight w:val="471"/>
        </w:trPr>
        <w:tc>
          <w:tcPr>
            <w:tcW w:w="2808" w:type="dxa"/>
            <w:vMerge/>
            <w:shd w:val="clear" w:color="auto" w:fill="auto"/>
            <w:vAlign w:val="center"/>
          </w:tcPr>
          <w:p w14:paraId="25CD35B8"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2F242685"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hAnsi="Times New Roman"/>
                <w:iCs/>
                <w:sz w:val="24"/>
                <w:szCs w:val="24"/>
                <w:lang w:val="fr-FR"/>
              </w:rPr>
              <w:t xml:space="preserve">b) Các loại đồng hồ khác mục a </w:t>
            </w:r>
            <w:r w:rsidRPr="00BB2062">
              <w:rPr>
                <w:rFonts w:ascii="Times New Roman" w:eastAsia="Times New Roman" w:hAnsi="Times New Roman"/>
                <w:sz w:val="24"/>
                <w:szCs w:val="24"/>
                <w:lang w:val="fr-FR"/>
              </w:rPr>
              <w:t>không hoạt động hoặc báo lỗi;</w:t>
            </w:r>
            <w:r w:rsidRPr="00BB2062">
              <w:rPr>
                <w:rFonts w:ascii="Times New Roman" w:hAnsi="Times New Roman"/>
                <w:iCs/>
                <w:sz w:val="24"/>
                <w:szCs w:val="24"/>
                <w:lang w:val="fr-FR"/>
              </w:rPr>
              <w:t xml:space="preserve"> các đèn cảnh báo lỗi trên bảng điều khiển màu vàng.</w:t>
            </w:r>
          </w:p>
        </w:tc>
        <w:tc>
          <w:tcPr>
            <w:tcW w:w="1350" w:type="dxa"/>
            <w:vAlign w:val="center"/>
          </w:tcPr>
          <w:p w14:paraId="18E68141"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5DF95249"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40D692C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10D76D25" w14:textId="77777777" w:rsidTr="006855A5">
        <w:trPr>
          <w:trHeight w:val="471"/>
        </w:trPr>
        <w:tc>
          <w:tcPr>
            <w:tcW w:w="14418" w:type="dxa"/>
            <w:gridSpan w:val="5"/>
          </w:tcPr>
          <w:p w14:paraId="1AB44568"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18.2. Thiết bị giám sát hành trình, camera giám </w:t>
            </w:r>
            <w:r w:rsidRPr="00DE5A3D">
              <w:rPr>
                <w:rFonts w:ascii="Times New Roman" w:eastAsia="Times New Roman" w:hAnsi="Times New Roman"/>
                <w:sz w:val="24"/>
                <w:szCs w:val="24"/>
              </w:rPr>
              <w:t>sát hành trình, camera quan sát</w:t>
            </w:r>
            <w:r w:rsidRPr="00DE5A3D">
              <w:rPr>
                <w:rFonts w:ascii="Times New Roman" w:eastAsia="Times New Roman" w:hAnsi="Times New Roman"/>
                <w:sz w:val="24"/>
                <w:szCs w:val="24"/>
                <w:lang w:val="vi-VN"/>
              </w:rPr>
              <w:t xml:space="preserve"> </w:t>
            </w:r>
            <w:r w:rsidRPr="00DE5A3D">
              <w:rPr>
                <w:rFonts w:ascii="Times New Roman" w:eastAsia="Times New Roman" w:hAnsi="Times New Roman"/>
                <w:sz w:val="24"/>
                <w:szCs w:val="24"/>
              </w:rPr>
              <w:t>(bao gồm cả trường hợp lắp thêm)</w:t>
            </w:r>
          </w:p>
        </w:tc>
      </w:tr>
      <w:tr w:rsidR="004F2710" w:rsidRPr="00BB2062" w14:paraId="60C59ADC" w14:textId="77777777" w:rsidTr="006855A5">
        <w:trPr>
          <w:trHeight w:val="1149"/>
        </w:trPr>
        <w:tc>
          <w:tcPr>
            <w:tcW w:w="2808" w:type="dxa"/>
            <w:vMerge w:val="restart"/>
            <w:shd w:val="clear" w:color="auto" w:fill="auto"/>
            <w:vAlign w:val="center"/>
          </w:tcPr>
          <w:p w14:paraId="3382DE10" w14:textId="77777777" w:rsidR="004F2710" w:rsidRPr="00BB2062" w:rsidRDefault="004F271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t>18.2.1. Thiết bị giám sát hành trình</w:t>
            </w:r>
            <w:r w:rsidRPr="00BB2062">
              <w:rPr>
                <w:rFonts w:ascii="Times New Roman" w:eastAsia="Times New Roman" w:hAnsi="Times New Roman"/>
                <w:sz w:val="24"/>
                <w:szCs w:val="24"/>
                <w:lang w:val="vi-VN"/>
              </w:rPr>
              <w:t xml:space="preserve"> (bao gồm cả loại thiết bị </w:t>
            </w:r>
            <w:r w:rsidRPr="00BB2062">
              <w:t xml:space="preserve"> </w:t>
            </w:r>
            <w:r w:rsidRPr="00BB2062">
              <w:rPr>
                <w:rFonts w:ascii="Times New Roman" w:eastAsia="Times New Roman" w:hAnsi="Times New Roman"/>
                <w:sz w:val="24"/>
                <w:szCs w:val="24"/>
                <w:lang w:val="vi-VN"/>
              </w:rPr>
              <w:t>có tích hợp hiển thị hình ảnh camera)</w:t>
            </w:r>
          </w:p>
        </w:tc>
        <w:tc>
          <w:tcPr>
            <w:tcW w:w="8100" w:type="dxa"/>
            <w:shd w:val="clear" w:color="auto" w:fill="auto"/>
            <w:vAlign w:val="center"/>
          </w:tcPr>
          <w:p w14:paraId="62DB7E6B"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Không truy cập được.</w:t>
            </w:r>
          </w:p>
        </w:tc>
        <w:tc>
          <w:tcPr>
            <w:tcW w:w="1350" w:type="dxa"/>
            <w:vAlign w:val="center"/>
          </w:tcPr>
          <w:p w14:paraId="198DBBD2"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6D6B1ECF"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4189DBE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11DA7DF" w14:textId="77777777" w:rsidTr="006855A5">
        <w:trPr>
          <w:trHeight w:val="471"/>
        </w:trPr>
        <w:tc>
          <w:tcPr>
            <w:tcW w:w="2808" w:type="dxa"/>
            <w:vMerge/>
            <w:shd w:val="clear" w:color="auto" w:fill="auto"/>
            <w:vAlign w:val="center"/>
          </w:tcPr>
          <w:p w14:paraId="17D2CC61"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0BF5C969" w14:textId="77777777" w:rsidR="004F2710" w:rsidRPr="00BB2062" w:rsidRDefault="004F2710" w:rsidP="00BB2062">
            <w:pPr>
              <w:spacing w:before="60" w:after="60" w:line="240" w:lineRule="auto"/>
              <w:jc w:val="both"/>
              <w:rPr>
                <w:rFonts w:ascii="Times New Roman" w:hAnsi="Times New Roman"/>
                <w:iCs/>
                <w:sz w:val="24"/>
                <w:szCs w:val="24"/>
                <w:lang w:val="fr-FR"/>
              </w:rPr>
            </w:pPr>
            <w:r w:rsidRPr="00BB2062">
              <w:rPr>
                <w:rFonts w:ascii="Times New Roman" w:eastAsia="Times New Roman" w:hAnsi="Times New Roman"/>
                <w:sz w:val="24"/>
                <w:szCs w:val="24"/>
                <w:lang w:val="fr-FR"/>
              </w:rPr>
              <w:t>b) Hiển thị sai thông tin của xe cơ giới trên trang thông tin điện tử.</w:t>
            </w:r>
          </w:p>
        </w:tc>
        <w:tc>
          <w:tcPr>
            <w:tcW w:w="1350" w:type="dxa"/>
            <w:vAlign w:val="center"/>
          </w:tcPr>
          <w:p w14:paraId="6F3C6DB9"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7C4A5554"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4AB872E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BDF8902" w14:textId="77777777" w:rsidTr="006855A5">
        <w:trPr>
          <w:trHeight w:val="471"/>
        </w:trPr>
        <w:tc>
          <w:tcPr>
            <w:tcW w:w="2808" w:type="dxa"/>
            <w:vMerge/>
            <w:shd w:val="clear" w:color="auto" w:fill="auto"/>
            <w:vAlign w:val="center"/>
          </w:tcPr>
          <w:p w14:paraId="09BDCB37"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472F8C81"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c</w:t>
            </w:r>
            <w:r w:rsidRPr="00BB2062">
              <w:rPr>
                <w:rFonts w:ascii="Times New Roman" w:eastAsia="Times New Roman" w:hAnsi="Times New Roman"/>
                <w:sz w:val="24"/>
                <w:szCs w:val="24"/>
                <w:lang w:val="vi-VN"/>
              </w:rPr>
              <w:t xml:space="preserve">) </w:t>
            </w:r>
            <w:r w:rsidRPr="00BB2062">
              <w:rPr>
                <w:rFonts w:ascii="Times New Roman" w:eastAsia="Times New Roman" w:hAnsi="Times New Roman"/>
                <w:sz w:val="24"/>
                <w:szCs w:val="24"/>
                <w:lang w:val="fr-FR"/>
              </w:rPr>
              <w:t>Không hiển thị hình ảnh quan sát (nếu loại thiết bị có tích hợp hiển thị hình ảnh camera)</w:t>
            </w:r>
          </w:p>
        </w:tc>
        <w:tc>
          <w:tcPr>
            <w:tcW w:w="1350" w:type="dxa"/>
            <w:vAlign w:val="center"/>
          </w:tcPr>
          <w:p w14:paraId="062E07B6"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2EEA723D"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732D4C9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088A26C" w14:textId="77777777" w:rsidTr="006855A5">
        <w:trPr>
          <w:trHeight w:val="1311"/>
        </w:trPr>
        <w:tc>
          <w:tcPr>
            <w:tcW w:w="2808" w:type="dxa"/>
            <w:vMerge w:val="restart"/>
            <w:shd w:val="clear" w:color="auto" w:fill="auto"/>
            <w:vAlign w:val="center"/>
          </w:tcPr>
          <w:p w14:paraId="3997D0E4"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18</w:t>
            </w:r>
            <w:r w:rsidRPr="00DE5A3D">
              <w:rPr>
                <w:rFonts w:ascii="Times New Roman" w:eastAsia="Times New Roman" w:hAnsi="Times New Roman"/>
                <w:sz w:val="24"/>
                <w:szCs w:val="24"/>
              </w:rPr>
              <w:t xml:space="preserve">.2.2. Camera giám sát hành trình </w:t>
            </w:r>
          </w:p>
        </w:tc>
        <w:tc>
          <w:tcPr>
            <w:tcW w:w="8100" w:type="dxa"/>
            <w:shd w:val="clear" w:color="auto" w:fill="auto"/>
            <w:vAlign w:val="center"/>
          </w:tcPr>
          <w:p w14:paraId="734A4DA5"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Không truy cập được.</w:t>
            </w:r>
          </w:p>
        </w:tc>
        <w:tc>
          <w:tcPr>
            <w:tcW w:w="1350" w:type="dxa"/>
            <w:vAlign w:val="center"/>
          </w:tcPr>
          <w:p w14:paraId="04919540"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601777B6"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7F587B8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78E35F5" w14:textId="77777777" w:rsidTr="006855A5">
        <w:trPr>
          <w:trHeight w:val="471"/>
        </w:trPr>
        <w:tc>
          <w:tcPr>
            <w:tcW w:w="2808" w:type="dxa"/>
            <w:vMerge/>
            <w:shd w:val="clear" w:color="auto" w:fill="auto"/>
            <w:vAlign w:val="center"/>
          </w:tcPr>
          <w:p w14:paraId="14CBC6C1"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26C38EA0" w14:textId="77777777" w:rsidR="004F2710" w:rsidRPr="00BB2062" w:rsidRDefault="004F2710" w:rsidP="00BB2062">
            <w:pPr>
              <w:spacing w:before="60" w:after="60" w:line="240" w:lineRule="auto"/>
              <w:jc w:val="both"/>
              <w:rPr>
                <w:rFonts w:ascii="Times New Roman" w:hAnsi="Times New Roman"/>
                <w:iCs/>
                <w:sz w:val="24"/>
                <w:szCs w:val="24"/>
                <w:lang w:val="fr-FR"/>
              </w:rPr>
            </w:pPr>
            <w:r w:rsidRPr="00BB2062">
              <w:rPr>
                <w:rFonts w:ascii="Times New Roman" w:eastAsia="Times New Roman" w:hAnsi="Times New Roman"/>
                <w:sz w:val="24"/>
                <w:szCs w:val="24"/>
                <w:lang w:val="fr-FR"/>
              </w:rPr>
              <w:t>b) Hiển thị sai thông tin của xe cơ giới trên trang thông tin điện tử.</w:t>
            </w:r>
          </w:p>
        </w:tc>
        <w:tc>
          <w:tcPr>
            <w:tcW w:w="1350" w:type="dxa"/>
            <w:vAlign w:val="center"/>
          </w:tcPr>
          <w:p w14:paraId="37435283"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2CC142E2"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0D2FA30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38BE90A" w14:textId="77777777" w:rsidTr="006855A5">
        <w:trPr>
          <w:trHeight w:val="471"/>
        </w:trPr>
        <w:tc>
          <w:tcPr>
            <w:tcW w:w="2808" w:type="dxa"/>
            <w:shd w:val="clear" w:color="auto" w:fill="auto"/>
            <w:vAlign w:val="center"/>
          </w:tcPr>
          <w:p w14:paraId="25B8DFDB" w14:textId="77777777" w:rsidR="004F2710" w:rsidRPr="00DE5A3D" w:rsidRDefault="004F2710" w:rsidP="00BB2062">
            <w:pPr>
              <w:spacing w:before="60" w:after="60" w:line="240" w:lineRule="auto"/>
              <w:rPr>
                <w:rFonts w:ascii="Times New Roman" w:eastAsia="Times New Roman" w:hAnsi="Times New Roman"/>
                <w:sz w:val="24"/>
                <w:szCs w:val="24"/>
              </w:rPr>
            </w:pPr>
            <w:r w:rsidRPr="00DE5A3D">
              <w:rPr>
                <w:rFonts w:ascii="Times New Roman" w:eastAsia="Times New Roman" w:hAnsi="Times New Roman"/>
                <w:sz w:val="24"/>
                <w:szCs w:val="24"/>
              </w:rPr>
              <w:t>18.2.3.  Camera</w:t>
            </w:r>
            <w:r w:rsidRPr="00DE5A3D">
              <w:rPr>
                <w:rFonts w:ascii="Times New Roman" w:eastAsia="Times New Roman" w:hAnsi="Times New Roman"/>
                <w:sz w:val="24"/>
                <w:szCs w:val="24"/>
                <w:lang w:val="vi-VN"/>
              </w:rPr>
              <w:t xml:space="preserve"> </w:t>
            </w:r>
            <w:r w:rsidRPr="00DE5A3D">
              <w:rPr>
                <w:rFonts w:ascii="Times New Roman" w:eastAsia="Times New Roman" w:hAnsi="Times New Roman"/>
                <w:sz w:val="24"/>
                <w:szCs w:val="24"/>
              </w:rPr>
              <w:t>quan sát</w:t>
            </w:r>
          </w:p>
        </w:tc>
        <w:tc>
          <w:tcPr>
            <w:tcW w:w="8100" w:type="dxa"/>
            <w:shd w:val="clear" w:color="auto" w:fill="auto"/>
            <w:vAlign w:val="center"/>
          </w:tcPr>
          <w:p w14:paraId="3C7AE0C3"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Không hiển thị hình ảnh quan sát.</w:t>
            </w:r>
          </w:p>
        </w:tc>
        <w:tc>
          <w:tcPr>
            <w:tcW w:w="1350" w:type="dxa"/>
            <w:vAlign w:val="center"/>
          </w:tcPr>
          <w:p w14:paraId="510D7E84" w14:textId="77777777" w:rsidR="004F2710" w:rsidRPr="00BB2062" w:rsidRDefault="004F2710" w:rsidP="00BB2062">
            <w:pPr>
              <w:spacing w:before="60" w:after="60" w:line="240" w:lineRule="atLeast"/>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0DBB7A74"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6C55683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166DF30D" w14:textId="77777777" w:rsidTr="006855A5">
        <w:trPr>
          <w:trHeight w:val="471"/>
        </w:trPr>
        <w:tc>
          <w:tcPr>
            <w:tcW w:w="14418" w:type="dxa"/>
            <w:gridSpan w:val="5"/>
            <w:shd w:val="clear" w:color="auto" w:fill="auto"/>
            <w:vAlign w:val="center"/>
          </w:tcPr>
          <w:p w14:paraId="4977DD34" w14:textId="5C7BC153" w:rsidR="00BB2062" w:rsidRPr="00BB2062" w:rsidRDefault="00BB2062" w:rsidP="00BB2062">
            <w:pPr>
              <w:spacing w:before="60" w:after="60" w:line="240" w:lineRule="auto"/>
              <w:rPr>
                <w:rFonts w:ascii="Times New Roman" w:eastAsia="Times New Roman" w:hAnsi="Times New Roman"/>
                <w:sz w:val="24"/>
                <w:szCs w:val="24"/>
                <w:lang w:val="vi-VN"/>
              </w:rPr>
            </w:pPr>
            <w:r w:rsidRPr="00DE5A3D">
              <w:rPr>
                <w:rFonts w:ascii="Times New Roman" w:eastAsia="Times New Roman" w:hAnsi="Times New Roman"/>
                <w:sz w:val="24"/>
                <w:szCs w:val="24"/>
              </w:rPr>
              <w:t>18</w:t>
            </w:r>
            <w:r w:rsidRPr="00DE5A3D">
              <w:rPr>
                <w:rFonts w:ascii="Times New Roman" w:eastAsia="Times New Roman" w:hAnsi="Times New Roman"/>
                <w:sz w:val="24"/>
                <w:szCs w:val="24"/>
                <w:lang w:val="vi-VN"/>
              </w:rPr>
              <w:t>.3</w:t>
            </w:r>
            <w:r w:rsidR="00DE5A3D">
              <w:rPr>
                <w:rFonts w:ascii="Times New Roman" w:eastAsia="Times New Roman" w:hAnsi="Times New Roman"/>
                <w:sz w:val="24"/>
                <w:szCs w:val="24"/>
                <w:lang w:val="vi-VN"/>
              </w:rPr>
              <w:t>.</w:t>
            </w:r>
            <w:r w:rsidRPr="00DE5A3D">
              <w:rPr>
                <w:rFonts w:ascii="Times New Roman" w:eastAsia="Times New Roman" w:hAnsi="Times New Roman"/>
                <w:sz w:val="24"/>
                <w:szCs w:val="24"/>
                <w:lang w:val="vi-VN"/>
              </w:rPr>
              <w:t xml:space="preserve"> </w:t>
            </w:r>
            <w:r w:rsidRPr="00DE5A3D">
              <w:rPr>
                <w:rFonts w:ascii="Times New Roman" w:eastAsia="Times New Roman" w:hAnsi="Times New Roman"/>
                <w:sz w:val="24"/>
                <w:szCs w:val="24"/>
              </w:rPr>
              <w:t xml:space="preserve"> Thiết bị tiện nghi lắp thêm khác (màn hình giải trí, quan sát</w:t>
            </w:r>
            <w:r w:rsidRPr="00DE5A3D">
              <w:rPr>
                <w:rFonts w:ascii="Times New Roman" w:eastAsia="Times New Roman" w:hAnsi="Times New Roman"/>
                <w:sz w:val="24"/>
                <w:szCs w:val="24"/>
                <w:lang w:val="vi-VN"/>
              </w:rPr>
              <w:t xml:space="preserve"> </w:t>
            </w:r>
            <w:r w:rsidRPr="00DE5A3D">
              <w:rPr>
                <w:rFonts w:ascii="Times New Roman" w:eastAsia="Times New Roman" w:hAnsi="Times New Roman"/>
                <w:sz w:val="24"/>
                <w:szCs w:val="24"/>
              </w:rPr>
              <w:t xml:space="preserve">lắp đặt </w:t>
            </w:r>
            <w:r w:rsidRPr="00DE5A3D">
              <w:rPr>
                <w:rFonts w:ascii="Times New Roman" w:eastAsia="Times New Roman" w:hAnsi="Times New Roman"/>
                <w:sz w:val="24"/>
                <w:szCs w:val="24"/>
                <w:lang w:val="vi-VN"/>
              </w:rPr>
              <w:t>bên trong cabin)</w:t>
            </w:r>
          </w:p>
        </w:tc>
      </w:tr>
      <w:tr w:rsidR="004F2710" w:rsidRPr="00DE5A3D" w14:paraId="3F2A584A" w14:textId="77777777" w:rsidTr="006855A5">
        <w:trPr>
          <w:trHeight w:val="471"/>
        </w:trPr>
        <w:tc>
          <w:tcPr>
            <w:tcW w:w="2808" w:type="dxa"/>
            <w:vMerge w:val="restart"/>
            <w:shd w:val="clear" w:color="auto" w:fill="auto"/>
            <w:vAlign w:val="center"/>
          </w:tcPr>
          <w:p w14:paraId="1312076D" w14:textId="12B468CB" w:rsidR="004F2710" w:rsidRPr="00DE5A3D" w:rsidRDefault="004F2710" w:rsidP="00BB2062">
            <w:pPr>
              <w:spacing w:before="60" w:after="60" w:line="240" w:lineRule="auto"/>
              <w:rPr>
                <w:rFonts w:ascii="Times New Roman" w:eastAsia="Times New Roman" w:hAnsi="Times New Roman"/>
                <w:sz w:val="24"/>
                <w:szCs w:val="24"/>
              </w:rPr>
            </w:pPr>
            <w:r w:rsidRPr="00DE5A3D">
              <w:rPr>
                <w:rFonts w:ascii="Times New Roman" w:eastAsia="Times New Roman" w:hAnsi="Times New Roman"/>
                <w:sz w:val="24"/>
                <w:szCs w:val="24"/>
              </w:rPr>
              <w:t>18.3</w:t>
            </w:r>
            <w:r w:rsidRPr="00DE5A3D">
              <w:rPr>
                <w:rFonts w:ascii="Times New Roman" w:eastAsia="Times New Roman" w:hAnsi="Times New Roman"/>
                <w:sz w:val="24"/>
                <w:szCs w:val="24"/>
                <w:lang w:val="vi-VN"/>
              </w:rPr>
              <w:t>.1.</w:t>
            </w:r>
            <w:r w:rsidRPr="00DE5A3D">
              <w:rPr>
                <w:rFonts w:ascii="Times New Roman" w:eastAsia="Times New Roman" w:hAnsi="Times New Roman"/>
                <w:sz w:val="24"/>
                <w:szCs w:val="24"/>
              </w:rPr>
              <w:t xml:space="preserve"> Thiết bị tiện nghi lắp thêm khác bên trong cabin</w:t>
            </w:r>
          </w:p>
        </w:tc>
        <w:tc>
          <w:tcPr>
            <w:tcW w:w="8100" w:type="dxa"/>
            <w:shd w:val="clear" w:color="auto" w:fill="auto"/>
            <w:vAlign w:val="center"/>
          </w:tcPr>
          <w:p w14:paraId="475836A6" w14:textId="77777777" w:rsidR="004F2710" w:rsidRPr="00DE5A3D" w:rsidRDefault="004F2710" w:rsidP="00BB2062">
            <w:pPr>
              <w:spacing w:before="60" w:after="60" w:line="240" w:lineRule="auto"/>
              <w:jc w:val="both"/>
              <w:rPr>
                <w:rFonts w:ascii="Times New Roman" w:eastAsia="Times New Roman" w:hAnsi="Times New Roman"/>
                <w:sz w:val="24"/>
                <w:szCs w:val="24"/>
              </w:rPr>
            </w:pPr>
            <w:r w:rsidRPr="00DE5A3D">
              <w:rPr>
                <w:rFonts w:ascii="Times New Roman" w:eastAsia="Times New Roman" w:hAnsi="Times New Roman"/>
                <w:sz w:val="24"/>
                <w:szCs w:val="24"/>
              </w:rPr>
              <w:t>a</w:t>
            </w:r>
            <w:r w:rsidRPr="00DE5A3D">
              <w:rPr>
                <w:rFonts w:ascii="Times New Roman" w:eastAsia="Times New Roman" w:hAnsi="Times New Roman"/>
                <w:sz w:val="24"/>
                <w:szCs w:val="24"/>
                <w:lang w:val="vi-VN"/>
              </w:rPr>
              <w:t xml:space="preserve">) </w:t>
            </w:r>
            <w:r w:rsidRPr="00DE5A3D">
              <w:rPr>
                <w:rFonts w:ascii="Times New Roman" w:eastAsia="Times New Roman" w:hAnsi="Times New Roman"/>
                <w:sz w:val="24"/>
                <w:szCs w:val="24"/>
              </w:rPr>
              <w:t>Việc lắp đặt và hoạt động của thiết bị không ảnh hưởng đến an toàn kỹ thuật của xe.</w:t>
            </w:r>
          </w:p>
        </w:tc>
        <w:tc>
          <w:tcPr>
            <w:tcW w:w="1350" w:type="dxa"/>
            <w:vAlign w:val="center"/>
          </w:tcPr>
          <w:p w14:paraId="1E355C91" w14:textId="77777777" w:rsidR="004F2710" w:rsidRPr="00DE5A3D" w:rsidRDefault="004F2710" w:rsidP="00BB2062">
            <w:pPr>
              <w:spacing w:before="60" w:after="60" w:line="240" w:lineRule="atLeast"/>
              <w:jc w:val="center"/>
              <w:rPr>
                <w:rFonts w:ascii="Times New Roman" w:eastAsia="Times New Roman" w:hAnsi="Times New Roman"/>
                <w:sz w:val="24"/>
                <w:szCs w:val="24"/>
              </w:rPr>
            </w:pPr>
            <w:r w:rsidRPr="00DE5A3D">
              <w:rPr>
                <w:rFonts w:ascii="Times New Roman" w:hAnsi="Times New Roman"/>
                <w:iCs/>
                <w:sz w:val="24"/>
                <w:szCs w:val="24"/>
              </w:rPr>
              <w:t>X</w:t>
            </w:r>
          </w:p>
        </w:tc>
        <w:tc>
          <w:tcPr>
            <w:tcW w:w="1350" w:type="dxa"/>
            <w:vAlign w:val="center"/>
          </w:tcPr>
          <w:p w14:paraId="002CED7D" w14:textId="77777777" w:rsidR="004F2710" w:rsidRPr="00DE5A3D"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569F7A79" w14:textId="77777777" w:rsidR="004F2710" w:rsidRPr="00DE5A3D"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CA27B4D" w14:textId="77777777" w:rsidTr="006855A5">
        <w:trPr>
          <w:trHeight w:val="471"/>
        </w:trPr>
        <w:tc>
          <w:tcPr>
            <w:tcW w:w="2808" w:type="dxa"/>
            <w:vMerge/>
            <w:shd w:val="clear" w:color="auto" w:fill="auto"/>
            <w:vAlign w:val="center"/>
          </w:tcPr>
          <w:p w14:paraId="5689D910" w14:textId="77777777" w:rsidR="004F2710" w:rsidRPr="00DE5A3D"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07767FA" w14:textId="77777777" w:rsidR="004F2710" w:rsidRPr="00DE5A3D" w:rsidRDefault="004F2710" w:rsidP="00BB2062">
            <w:pPr>
              <w:spacing w:before="60" w:after="60" w:line="240" w:lineRule="auto"/>
              <w:jc w:val="both"/>
              <w:rPr>
                <w:rFonts w:ascii="Times New Roman" w:eastAsia="Times New Roman" w:hAnsi="Times New Roman"/>
                <w:sz w:val="24"/>
                <w:szCs w:val="24"/>
              </w:rPr>
            </w:pPr>
            <w:r w:rsidRPr="00DE5A3D">
              <w:rPr>
                <w:rFonts w:ascii="Times New Roman" w:eastAsia="Times New Roman" w:hAnsi="Times New Roman"/>
                <w:sz w:val="24"/>
                <w:szCs w:val="24"/>
              </w:rPr>
              <w:t>b</w:t>
            </w:r>
            <w:r w:rsidRPr="00DE5A3D">
              <w:rPr>
                <w:rFonts w:ascii="Times New Roman" w:eastAsia="Times New Roman" w:hAnsi="Times New Roman"/>
                <w:sz w:val="24"/>
                <w:szCs w:val="24"/>
                <w:lang w:val="vi-VN"/>
              </w:rPr>
              <w:t xml:space="preserve">) </w:t>
            </w:r>
            <w:r w:rsidRPr="00DE5A3D">
              <w:rPr>
                <w:rFonts w:ascii="Times New Roman" w:eastAsia="Times New Roman" w:hAnsi="Times New Roman"/>
                <w:sz w:val="24"/>
                <w:szCs w:val="24"/>
              </w:rPr>
              <w:t>H</w:t>
            </w:r>
            <w:r w:rsidRPr="00DE5A3D">
              <w:rPr>
                <w:rFonts w:ascii="Times New Roman" w:eastAsia="Times New Roman" w:hAnsi="Times New Roman"/>
                <w:sz w:val="24"/>
                <w:szCs w:val="24"/>
                <w:lang w:val="vi-VN"/>
              </w:rPr>
              <w:t>oạt động</w:t>
            </w:r>
            <w:r w:rsidRPr="00DE5A3D">
              <w:rPr>
                <w:rFonts w:ascii="Times New Roman" w:eastAsia="Times New Roman" w:hAnsi="Times New Roman"/>
                <w:sz w:val="24"/>
                <w:szCs w:val="24"/>
              </w:rPr>
              <w:t xml:space="preserve"> bình thường</w:t>
            </w:r>
          </w:p>
        </w:tc>
        <w:tc>
          <w:tcPr>
            <w:tcW w:w="1350" w:type="dxa"/>
            <w:vAlign w:val="center"/>
          </w:tcPr>
          <w:p w14:paraId="0FDCD4D7" w14:textId="77777777" w:rsidR="004F2710" w:rsidRPr="00DE5A3D" w:rsidRDefault="004F2710" w:rsidP="00BB2062">
            <w:pPr>
              <w:spacing w:before="60" w:after="60" w:line="240" w:lineRule="atLeast"/>
              <w:jc w:val="center"/>
              <w:rPr>
                <w:rFonts w:ascii="Times New Roman" w:eastAsia="Times New Roman" w:hAnsi="Times New Roman"/>
                <w:sz w:val="24"/>
                <w:szCs w:val="24"/>
              </w:rPr>
            </w:pPr>
            <w:r w:rsidRPr="00DE5A3D">
              <w:rPr>
                <w:rFonts w:ascii="Times New Roman" w:eastAsia="Times New Roman" w:hAnsi="Times New Roman"/>
                <w:sz w:val="24"/>
                <w:szCs w:val="24"/>
              </w:rPr>
              <w:t>X</w:t>
            </w:r>
          </w:p>
        </w:tc>
        <w:tc>
          <w:tcPr>
            <w:tcW w:w="1350" w:type="dxa"/>
            <w:vAlign w:val="center"/>
          </w:tcPr>
          <w:p w14:paraId="25DDF414" w14:textId="77777777" w:rsidR="004F2710" w:rsidRPr="00DE5A3D"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4EE9710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18BC547C" w14:textId="77777777" w:rsidTr="006855A5">
        <w:trPr>
          <w:trHeight w:val="471"/>
        </w:trPr>
        <w:tc>
          <w:tcPr>
            <w:tcW w:w="14418" w:type="dxa"/>
            <w:gridSpan w:val="5"/>
          </w:tcPr>
          <w:p w14:paraId="30611DAD" w14:textId="77777777" w:rsidR="00BB2062" w:rsidRPr="00BB2062" w:rsidRDefault="00BB2062" w:rsidP="00BB2062">
            <w:pPr>
              <w:spacing w:before="60" w:after="60" w:line="240" w:lineRule="auto"/>
              <w:jc w:val="both"/>
              <w:rPr>
                <w:rFonts w:ascii="Times New Roman" w:eastAsia="Times New Roman" w:hAnsi="Times New Roman"/>
                <w:b/>
                <w:bCs/>
                <w:sz w:val="24"/>
                <w:szCs w:val="24"/>
                <w:lang w:val="vi-VN"/>
              </w:rPr>
            </w:pPr>
            <w:r w:rsidRPr="00BB2062">
              <w:rPr>
                <w:rFonts w:ascii="Times New Roman" w:eastAsia="Times New Roman" w:hAnsi="Times New Roman"/>
                <w:b/>
                <w:bCs/>
                <w:sz w:val="24"/>
                <w:szCs w:val="24"/>
                <w:lang w:val="fr-FR"/>
              </w:rPr>
              <w:lastRenderedPageBreak/>
              <w:t>19</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lang w:val="fr-FR"/>
              </w:rPr>
              <w:t xml:space="preserve"> Vô lăng lái</w:t>
            </w:r>
            <w:r w:rsidRPr="00BB2062">
              <w:rPr>
                <w:rFonts w:ascii="Times New Roman" w:eastAsia="Times New Roman" w:hAnsi="Times New Roman"/>
                <w:b/>
                <w:bCs/>
                <w:sz w:val="24"/>
                <w:szCs w:val="24"/>
                <w:lang w:val="vi-VN"/>
              </w:rPr>
              <w:t xml:space="preserve"> </w:t>
            </w:r>
          </w:p>
        </w:tc>
      </w:tr>
      <w:tr w:rsidR="004F2710" w:rsidRPr="00BB2062" w14:paraId="49E541EC" w14:textId="77777777" w:rsidTr="006855A5">
        <w:trPr>
          <w:trHeight w:val="471"/>
        </w:trPr>
        <w:tc>
          <w:tcPr>
            <w:tcW w:w="2808" w:type="dxa"/>
            <w:vMerge w:val="restart"/>
            <w:shd w:val="clear" w:color="auto" w:fill="auto"/>
            <w:vAlign w:val="center"/>
          </w:tcPr>
          <w:p w14:paraId="0C01DC56" w14:textId="77777777" w:rsidR="004F2710" w:rsidRPr="00BB2062" w:rsidRDefault="004F2710" w:rsidP="00BB2062">
            <w:pPr>
              <w:spacing w:before="60" w:after="60" w:line="240" w:lineRule="auto"/>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19.1. Tình trạng chung</w:t>
            </w:r>
          </w:p>
        </w:tc>
        <w:tc>
          <w:tcPr>
            <w:tcW w:w="8100" w:type="dxa"/>
            <w:shd w:val="clear" w:color="auto" w:fill="auto"/>
            <w:vAlign w:val="center"/>
          </w:tcPr>
          <w:p w14:paraId="31405704"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Lắp đặt không chắc chắn.</w:t>
            </w:r>
          </w:p>
        </w:tc>
        <w:tc>
          <w:tcPr>
            <w:tcW w:w="1350" w:type="dxa"/>
            <w:vAlign w:val="center"/>
          </w:tcPr>
          <w:p w14:paraId="0C570501"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0167B4F5" w14:textId="77777777" w:rsidR="004F2710" w:rsidRPr="00BB2062" w:rsidRDefault="004F2710" w:rsidP="00BB2062">
            <w:pPr>
              <w:spacing w:before="60" w:after="60" w:line="240" w:lineRule="atLeast"/>
              <w:jc w:val="center"/>
              <w:rPr>
                <w:rFonts w:ascii="Times New Roman" w:hAnsi="Times New Roman"/>
                <w:iCs/>
                <w:sz w:val="24"/>
                <w:szCs w:val="24"/>
                <w:lang w:val="vi-VN"/>
              </w:rPr>
            </w:pPr>
            <w:r w:rsidRPr="00BB2062">
              <w:rPr>
                <w:rFonts w:ascii="Times New Roman" w:hAnsi="Times New Roman"/>
                <w:iCs/>
                <w:sz w:val="24"/>
                <w:szCs w:val="24"/>
              </w:rPr>
              <w:t>X</w:t>
            </w:r>
          </w:p>
        </w:tc>
        <w:tc>
          <w:tcPr>
            <w:tcW w:w="810" w:type="dxa"/>
            <w:vAlign w:val="center"/>
          </w:tcPr>
          <w:p w14:paraId="0295DA5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0B53017" w14:textId="77777777" w:rsidTr="006855A5">
        <w:trPr>
          <w:trHeight w:val="471"/>
        </w:trPr>
        <w:tc>
          <w:tcPr>
            <w:tcW w:w="2808" w:type="dxa"/>
            <w:vMerge/>
            <w:shd w:val="clear" w:color="auto" w:fill="auto"/>
            <w:vAlign w:val="center"/>
          </w:tcPr>
          <w:p w14:paraId="7B1EE0AB"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4AA1C059"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b) Có sự dịch chuyển tương đối giữa vô lăng lái và trục lái.</w:t>
            </w:r>
          </w:p>
        </w:tc>
        <w:tc>
          <w:tcPr>
            <w:tcW w:w="1350" w:type="dxa"/>
            <w:vAlign w:val="center"/>
          </w:tcPr>
          <w:p w14:paraId="3A5CEB9A" w14:textId="77777777" w:rsidR="004F2710" w:rsidRPr="00BB2062" w:rsidRDefault="004F2710" w:rsidP="00BB2062">
            <w:pPr>
              <w:spacing w:before="60" w:after="60" w:line="240" w:lineRule="atLeast"/>
              <w:jc w:val="center"/>
              <w:rPr>
                <w:rFonts w:ascii="Times New Roman" w:eastAsia="Times New Roman" w:hAnsi="Times New Roman"/>
                <w:sz w:val="24"/>
                <w:szCs w:val="24"/>
                <w:lang w:val="fr-FR"/>
              </w:rPr>
            </w:pPr>
          </w:p>
        </w:tc>
        <w:tc>
          <w:tcPr>
            <w:tcW w:w="1350" w:type="dxa"/>
            <w:vAlign w:val="center"/>
          </w:tcPr>
          <w:p w14:paraId="19C7418C"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0C2A601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B9F5B82" w14:textId="77777777" w:rsidTr="006855A5">
        <w:trPr>
          <w:trHeight w:val="471"/>
        </w:trPr>
        <w:tc>
          <w:tcPr>
            <w:tcW w:w="2808" w:type="dxa"/>
            <w:vMerge/>
            <w:shd w:val="clear" w:color="auto" w:fill="auto"/>
            <w:vAlign w:val="center"/>
          </w:tcPr>
          <w:p w14:paraId="5202C51C"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64F4731E"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c) Nứt, gãy, biến dạng.</w:t>
            </w:r>
          </w:p>
        </w:tc>
        <w:tc>
          <w:tcPr>
            <w:tcW w:w="1350" w:type="dxa"/>
            <w:vAlign w:val="center"/>
          </w:tcPr>
          <w:p w14:paraId="10F140B6" w14:textId="77777777" w:rsidR="004F2710" w:rsidRPr="00BB2062" w:rsidRDefault="004F2710" w:rsidP="00BB2062">
            <w:pPr>
              <w:spacing w:before="60" w:after="60" w:line="240" w:lineRule="atLeast"/>
              <w:jc w:val="center"/>
              <w:rPr>
                <w:rFonts w:ascii="Times New Roman" w:eastAsia="Times New Roman" w:hAnsi="Times New Roman"/>
                <w:sz w:val="24"/>
                <w:szCs w:val="24"/>
                <w:lang w:val="fr-FR"/>
              </w:rPr>
            </w:pPr>
          </w:p>
        </w:tc>
        <w:tc>
          <w:tcPr>
            <w:tcW w:w="1350" w:type="dxa"/>
            <w:vAlign w:val="center"/>
          </w:tcPr>
          <w:p w14:paraId="124C2E6F"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0F9E012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1645FCD" w14:textId="77777777" w:rsidTr="006855A5">
        <w:trPr>
          <w:trHeight w:val="471"/>
        </w:trPr>
        <w:tc>
          <w:tcPr>
            <w:tcW w:w="2808" w:type="dxa"/>
            <w:shd w:val="clear" w:color="auto" w:fill="auto"/>
            <w:vAlign w:val="center"/>
          </w:tcPr>
          <w:p w14:paraId="6B866D5B"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19.2. Độ rơ vô lăng lái</w:t>
            </w:r>
          </w:p>
        </w:tc>
        <w:tc>
          <w:tcPr>
            <w:tcW w:w="8100" w:type="dxa"/>
            <w:shd w:val="clear" w:color="auto" w:fill="auto"/>
            <w:vAlign w:val="center"/>
          </w:tcPr>
          <w:p w14:paraId="6203F5D0"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Khoảng cách hai điểm đã xác định vượt quá 1/5 đường kính vô lăng lái.</w:t>
            </w:r>
          </w:p>
        </w:tc>
        <w:tc>
          <w:tcPr>
            <w:tcW w:w="1350" w:type="dxa"/>
            <w:vAlign w:val="center"/>
          </w:tcPr>
          <w:p w14:paraId="4CFA10D1"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3063FD1D"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06F21D8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0E0FDA5C" w14:textId="77777777" w:rsidTr="006855A5">
        <w:trPr>
          <w:trHeight w:val="471"/>
        </w:trPr>
        <w:tc>
          <w:tcPr>
            <w:tcW w:w="14418" w:type="dxa"/>
            <w:gridSpan w:val="5"/>
          </w:tcPr>
          <w:p w14:paraId="52BBEA14"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20</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Trụ lái và trục lái</w:t>
            </w:r>
            <w:r w:rsidRPr="00BB2062">
              <w:rPr>
                <w:rFonts w:ascii="Times New Roman" w:eastAsia="Times New Roman" w:hAnsi="Times New Roman"/>
                <w:b/>
                <w:bCs/>
                <w:sz w:val="24"/>
                <w:szCs w:val="24"/>
                <w:lang w:val="vi-VN"/>
              </w:rPr>
              <w:t xml:space="preserve"> </w:t>
            </w:r>
          </w:p>
        </w:tc>
      </w:tr>
      <w:tr w:rsidR="004F2710" w:rsidRPr="00BB2062" w14:paraId="57BDBA77" w14:textId="77777777" w:rsidTr="006855A5">
        <w:trPr>
          <w:trHeight w:val="471"/>
        </w:trPr>
        <w:tc>
          <w:tcPr>
            <w:tcW w:w="2808" w:type="dxa"/>
            <w:vMerge w:val="restart"/>
            <w:shd w:val="clear" w:color="auto" w:fill="auto"/>
            <w:vAlign w:val="center"/>
          </w:tcPr>
          <w:p w14:paraId="1138ADC7"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20.1. Trụ lái và trục lái</w:t>
            </w:r>
          </w:p>
        </w:tc>
        <w:tc>
          <w:tcPr>
            <w:tcW w:w="8100" w:type="dxa"/>
            <w:shd w:val="clear" w:color="auto" w:fill="auto"/>
            <w:vAlign w:val="center"/>
          </w:tcPr>
          <w:p w14:paraId="39EF791A"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Lắp đặt không chắc chắn.</w:t>
            </w:r>
          </w:p>
        </w:tc>
        <w:tc>
          <w:tcPr>
            <w:tcW w:w="1350" w:type="dxa"/>
            <w:vAlign w:val="center"/>
          </w:tcPr>
          <w:p w14:paraId="3305A30D"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7A4D03EF"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779CDC5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C75FD71" w14:textId="77777777" w:rsidTr="006855A5">
        <w:trPr>
          <w:trHeight w:val="471"/>
        </w:trPr>
        <w:tc>
          <w:tcPr>
            <w:tcW w:w="2808" w:type="dxa"/>
            <w:vMerge/>
            <w:shd w:val="clear" w:color="auto" w:fill="auto"/>
            <w:vAlign w:val="center"/>
          </w:tcPr>
          <w:p w14:paraId="24A73E6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CB809F0"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Trục lái rơ dọc, rơ ngang.</w:t>
            </w:r>
          </w:p>
        </w:tc>
        <w:tc>
          <w:tcPr>
            <w:tcW w:w="1350" w:type="dxa"/>
            <w:vAlign w:val="center"/>
          </w:tcPr>
          <w:p w14:paraId="3B6249A7"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44B0631C"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3DD7020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E00903C" w14:textId="77777777" w:rsidTr="006855A5">
        <w:trPr>
          <w:trHeight w:val="471"/>
        </w:trPr>
        <w:tc>
          <w:tcPr>
            <w:tcW w:w="2808" w:type="dxa"/>
            <w:vMerge/>
            <w:shd w:val="clear" w:color="auto" w:fill="auto"/>
            <w:vAlign w:val="center"/>
          </w:tcPr>
          <w:p w14:paraId="5588C0A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2C90959"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Nứt, gãy, biến dạng.</w:t>
            </w:r>
          </w:p>
        </w:tc>
        <w:tc>
          <w:tcPr>
            <w:tcW w:w="1350" w:type="dxa"/>
            <w:vAlign w:val="center"/>
          </w:tcPr>
          <w:p w14:paraId="25788D26"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1CCBC159" w14:textId="77777777" w:rsidR="004F2710" w:rsidRPr="00BB2062" w:rsidRDefault="004F2710" w:rsidP="00BB2062">
            <w:pPr>
              <w:spacing w:before="60" w:after="60" w:line="240" w:lineRule="atLeast"/>
              <w:jc w:val="center"/>
              <w:rPr>
                <w:rFonts w:ascii="Times New Roman" w:hAnsi="Times New Roman"/>
                <w:iCs/>
                <w:sz w:val="24"/>
                <w:szCs w:val="24"/>
              </w:rPr>
            </w:pPr>
          </w:p>
        </w:tc>
        <w:tc>
          <w:tcPr>
            <w:tcW w:w="810" w:type="dxa"/>
            <w:vAlign w:val="center"/>
          </w:tcPr>
          <w:p w14:paraId="4FC5454E"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4F2710" w:rsidRPr="00BB2062" w14:paraId="3C6F2C66" w14:textId="77777777" w:rsidTr="006855A5">
        <w:trPr>
          <w:trHeight w:val="471"/>
        </w:trPr>
        <w:tc>
          <w:tcPr>
            <w:tcW w:w="2808" w:type="dxa"/>
            <w:vMerge/>
            <w:shd w:val="clear" w:color="auto" w:fill="auto"/>
            <w:vAlign w:val="center"/>
          </w:tcPr>
          <w:p w14:paraId="56AA31E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5FCADE0"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Cơ cấu thay đổi độ nghiêng không đảm bảo khoá vị trí chắc chắn.</w:t>
            </w:r>
          </w:p>
        </w:tc>
        <w:tc>
          <w:tcPr>
            <w:tcW w:w="1350" w:type="dxa"/>
            <w:vAlign w:val="center"/>
          </w:tcPr>
          <w:p w14:paraId="09A74591" w14:textId="77777777" w:rsidR="004F2710" w:rsidRPr="00BB2062" w:rsidRDefault="004F2710" w:rsidP="00BB2062">
            <w:pPr>
              <w:spacing w:before="60" w:after="60" w:line="240" w:lineRule="atLeast"/>
              <w:jc w:val="center"/>
              <w:rPr>
                <w:rFonts w:ascii="Times New Roman" w:eastAsia="Times New Roman" w:hAnsi="Times New Roman"/>
                <w:sz w:val="24"/>
                <w:szCs w:val="24"/>
              </w:rPr>
            </w:pPr>
          </w:p>
        </w:tc>
        <w:tc>
          <w:tcPr>
            <w:tcW w:w="1350" w:type="dxa"/>
            <w:vAlign w:val="center"/>
          </w:tcPr>
          <w:p w14:paraId="71248152" w14:textId="77777777" w:rsidR="004F2710" w:rsidRPr="00BB2062" w:rsidRDefault="004F2710" w:rsidP="00BB2062">
            <w:pPr>
              <w:spacing w:before="60" w:after="60" w:line="240" w:lineRule="atLeast"/>
              <w:jc w:val="center"/>
              <w:rPr>
                <w:rFonts w:ascii="Times New Roman" w:hAnsi="Times New Roman"/>
                <w:iCs/>
                <w:sz w:val="24"/>
                <w:szCs w:val="24"/>
              </w:rPr>
            </w:pPr>
            <w:r w:rsidRPr="00BB2062">
              <w:rPr>
                <w:rFonts w:ascii="Times New Roman" w:hAnsi="Times New Roman"/>
                <w:iCs/>
                <w:sz w:val="24"/>
                <w:szCs w:val="24"/>
              </w:rPr>
              <w:t>X</w:t>
            </w:r>
          </w:p>
        </w:tc>
        <w:tc>
          <w:tcPr>
            <w:tcW w:w="810" w:type="dxa"/>
            <w:vAlign w:val="center"/>
          </w:tcPr>
          <w:p w14:paraId="2082291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7D279E20" w14:textId="77777777" w:rsidTr="006855A5">
        <w:trPr>
          <w:trHeight w:val="471"/>
        </w:trPr>
        <w:tc>
          <w:tcPr>
            <w:tcW w:w="14418" w:type="dxa"/>
            <w:gridSpan w:val="5"/>
          </w:tcPr>
          <w:p w14:paraId="1007251E" w14:textId="77777777" w:rsidR="00BB2062" w:rsidRPr="00BB2062" w:rsidRDefault="00BB2062" w:rsidP="00BB2062">
            <w:pPr>
              <w:spacing w:before="60" w:after="60" w:line="240" w:lineRule="auto"/>
              <w:jc w:val="both"/>
              <w:rPr>
                <w:rFonts w:ascii="Times New Roman" w:eastAsia="Times New Roman" w:hAnsi="Times New Roman"/>
                <w:b/>
                <w:bCs/>
                <w:sz w:val="24"/>
                <w:szCs w:val="24"/>
                <w:lang w:val="vi-VN"/>
              </w:rPr>
            </w:pPr>
            <w:r w:rsidRPr="00BB2062">
              <w:rPr>
                <w:rFonts w:ascii="Times New Roman" w:eastAsia="Times New Roman" w:hAnsi="Times New Roman"/>
                <w:b/>
                <w:bCs/>
                <w:sz w:val="24"/>
                <w:szCs w:val="24"/>
              </w:rPr>
              <w:t>21</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Sự làm việc của trợ lực lái</w:t>
            </w:r>
            <w:r w:rsidRPr="00BB2062">
              <w:rPr>
                <w:rFonts w:ascii="Times New Roman" w:eastAsia="Times New Roman" w:hAnsi="Times New Roman"/>
                <w:b/>
                <w:bCs/>
                <w:sz w:val="24"/>
                <w:szCs w:val="24"/>
                <w:lang w:val="vi-VN"/>
              </w:rPr>
              <w:t xml:space="preserve"> </w:t>
            </w:r>
          </w:p>
        </w:tc>
      </w:tr>
      <w:tr w:rsidR="004F2710" w:rsidRPr="00BB2062" w14:paraId="6EF84F6B" w14:textId="77777777" w:rsidTr="006855A5">
        <w:tc>
          <w:tcPr>
            <w:tcW w:w="2808" w:type="dxa"/>
            <w:vMerge w:val="restart"/>
            <w:shd w:val="clear" w:color="auto" w:fill="auto"/>
            <w:vAlign w:val="center"/>
          </w:tcPr>
          <w:p w14:paraId="73EA3499"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21.1. Sự làm việc của trợ lực lái</w:t>
            </w:r>
          </w:p>
        </w:tc>
        <w:tc>
          <w:tcPr>
            <w:tcW w:w="8100" w:type="dxa"/>
            <w:shd w:val="clear" w:color="auto" w:fill="auto"/>
            <w:vAlign w:val="center"/>
          </w:tcPr>
          <w:p w14:paraId="00D87E5C"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a) Không hoạt động.</w:t>
            </w:r>
          </w:p>
        </w:tc>
        <w:tc>
          <w:tcPr>
            <w:tcW w:w="1350" w:type="dxa"/>
            <w:vAlign w:val="center"/>
          </w:tcPr>
          <w:p w14:paraId="0C744C31"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649BB330"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436376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CE40D45" w14:textId="77777777" w:rsidTr="006855A5">
        <w:tc>
          <w:tcPr>
            <w:tcW w:w="2808" w:type="dxa"/>
            <w:vMerge/>
            <w:shd w:val="clear" w:color="auto" w:fill="auto"/>
            <w:vAlign w:val="center"/>
          </w:tcPr>
          <w:p w14:paraId="470BB661"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3C2DAEF9"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 xml:space="preserve">b) </w:t>
            </w:r>
            <w:r w:rsidRPr="00BB2062">
              <w:rPr>
                <w:rFonts w:ascii="Times New Roman" w:eastAsia="Times New Roman" w:hAnsi="Times New Roman"/>
                <w:sz w:val="24"/>
                <w:szCs w:val="24"/>
                <w:lang w:val="vi-VN"/>
              </w:rPr>
              <w:t>Có sự khác biệt rõ rệt giữa lực quay vô lăng về hai phía.</w:t>
            </w:r>
          </w:p>
        </w:tc>
        <w:tc>
          <w:tcPr>
            <w:tcW w:w="1350" w:type="dxa"/>
            <w:vAlign w:val="center"/>
          </w:tcPr>
          <w:p w14:paraId="3F9E5A7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3900DF5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186011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FA82FB5" w14:textId="77777777" w:rsidTr="006855A5">
        <w:tc>
          <w:tcPr>
            <w:tcW w:w="2808" w:type="dxa"/>
            <w:vMerge/>
            <w:shd w:val="clear" w:color="auto" w:fill="auto"/>
            <w:vAlign w:val="center"/>
          </w:tcPr>
          <w:p w14:paraId="13DDE21E"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043E7768"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c) Có tiếng kêu khác lạ.</w:t>
            </w:r>
          </w:p>
        </w:tc>
        <w:tc>
          <w:tcPr>
            <w:tcW w:w="1350" w:type="dxa"/>
            <w:vAlign w:val="center"/>
          </w:tcPr>
          <w:p w14:paraId="6B77780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61451EBA"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3B8B29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312D948F" w14:textId="77777777" w:rsidTr="006855A5">
        <w:tc>
          <w:tcPr>
            <w:tcW w:w="14418" w:type="dxa"/>
            <w:gridSpan w:val="5"/>
          </w:tcPr>
          <w:p w14:paraId="023B1F54"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22</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Các bàn đạp điều khiển: ly hợp, phanh, ga</w:t>
            </w:r>
          </w:p>
        </w:tc>
      </w:tr>
      <w:tr w:rsidR="004F2710" w:rsidRPr="00BB2062" w14:paraId="0E0095C2" w14:textId="77777777" w:rsidTr="006855A5">
        <w:tc>
          <w:tcPr>
            <w:tcW w:w="2808" w:type="dxa"/>
            <w:vMerge w:val="restart"/>
            <w:shd w:val="clear" w:color="auto" w:fill="auto"/>
            <w:vAlign w:val="center"/>
          </w:tcPr>
          <w:p w14:paraId="3CA910E3" w14:textId="77777777" w:rsidR="004F2710" w:rsidRPr="00BB2062" w:rsidRDefault="004F271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22.1. Trục bàn đạp phanh</w:t>
            </w:r>
          </w:p>
        </w:tc>
        <w:tc>
          <w:tcPr>
            <w:tcW w:w="8100" w:type="dxa"/>
            <w:shd w:val="clear" w:color="auto" w:fill="auto"/>
            <w:vAlign w:val="center"/>
          </w:tcPr>
          <w:p w14:paraId="501F8956"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a) Không đủ chi tiết kẹp chặt, phòng lỏng .</w:t>
            </w:r>
          </w:p>
        </w:tc>
        <w:tc>
          <w:tcPr>
            <w:tcW w:w="1350" w:type="dxa"/>
            <w:vAlign w:val="center"/>
          </w:tcPr>
          <w:p w14:paraId="64E490C4"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2F9297F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5DC42E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89EB9A7" w14:textId="77777777" w:rsidTr="006855A5">
        <w:tc>
          <w:tcPr>
            <w:tcW w:w="2808" w:type="dxa"/>
            <w:vMerge/>
            <w:shd w:val="clear" w:color="auto" w:fill="auto"/>
            <w:vAlign w:val="center"/>
          </w:tcPr>
          <w:p w14:paraId="477DD92A"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3CA0EA92"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b) Trục xoay quá chặt, kẹt.</w:t>
            </w:r>
          </w:p>
        </w:tc>
        <w:tc>
          <w:tcPr>
            <w:tcW w:w="1350" w:type="dxa"/>
            <w:vAlign w:val="center"/>
          </w:tcPr>
          <w:p w14:paraId="0453B910"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1AEF3C0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66DDDE1C"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533B3B37" w14:textId="77777777" w:rsidTr="006855A5">
        <w:tc>
          <w:tcPr>
            <w:tcW w:w="2808" w:type="dxa"/>
            <w:vMerge/>
            <w:shd w:val="clear" w:color="auto" w:fill="auto"/>
            <w:vAlign w:val="center"/>
          </w:tcPr>
          <w:p w14:paraId="2C452192"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093A0258"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c) Ổ đỡ, trục rơ.</w:t>
            </w:r>
          </w:p>
        </w:tc>
        <w:tc>
          <w:tcPr>
            <w:tcW w:w="1350" w:type="dxa"/>
            <w:vAlign w:val="center"/>
          </w:tcPr>
          <w:p w14:paraId="1178A7F0"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5CCF5DF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1A553E1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6E53C174" w14:textId="77777777" w:rsidTr="006855A5">
        <w:tc>
          <w:tcPr>
            <w:tcW w:w="2808" w:type="dxa"/>
            <w:vMerge w:val="restart"/>
            <w:shd w:val="clear" w:color="auto" w:fill="auto"/>
            <w:vAlign w:val="center"/>
          </w:tcPr>
          <w:p w14:paraId="225B7E6E" w14:textId="77777777" w:rsidR="004F2710" w:rsidRPr="00BB2062" w:rsidRDefault="004F271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t>22.2. Tình trạng bàn đạp phanh và hành trình bàn đạp</w:t>
            </w:r>
          </w:p>
        </w:tc>
        <w:tc>
          <w:tcPr>
            <w:tcW w:w="8100" w:type="dxa"/>
            <w:shd w:val="clear" w:color="auto" w:fill="auto"/>
            <w:vAlign w:val="center"/>
          </w:tcPr>
          <w:p w14:paraId="541A1E00" w14:textId="77777777" w:rsidR="004F2710" w:rsidRPr="00DE5A3D" w:rsidRDefault="004F2710" w:rsidP="00BB2062">
            <w:pPr>
              <w:spacing w:before="60" w:after="60" w:line="240" w:lineRule="auto"/>
              <w:jc w:val="both"/>
              <w:rPr>
                <w:rFonts w:ascii="Times New Roman" w:eastAsia="Times New Roman" w:hAnsi="Times New Roman"/>
                <w:sz w:val="24"/>
                <w:szCs w:val="24"/>
                <w:lang w:val="vi-VN"/>
              </w:rPr>
            </w:pPr>
            <w:r w:rsidRPr="00DE5A3D">
              <w:rPr>
                <w:rFonts w:ascii="Times New Roman" w:eastAsia="Times New Roman" w:hAnsi="Times New Roman"/>
                <w:sz w:val="24"/>
                <w:szCs w:val="24"/>
                <w:lang w:val="vi-VN"/>
              </w:rPr>
              <w:t xml:space="preserve">a) </w:t>
            </w:r>
            <w:r w:rsidRPr="00DE5A3D">
              <w:rPr>
                <w:rFonts w:ascii="Times New Roman" w:eastAsia="Times New Roman" w:hAnsi="Times New Roman"/>
                <w:iCs/>
                <w:sz w:val="24"/>
                <w:szCs w:val="24"/>
                <w:lang w:val="vi-VN"/>
              </w:rPr>
              <w:t>Lắp đặt không chắc chắn, rạn, nứt, cong vênh.</w:t>
            </w:r>
          </w:p>
        </w:tc>
        <w:tc>
          <w:tcPr>
            <w:tcW w:w="1350" w:type="dxa"/>
            <w:vAlign w:val="center"/>
          </w:tcPr>
          <w:p w14:paraId="08FDD6FF"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0D2DA4D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2B18B7E6"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11F132BC" w14:textId="77777777" w:rsidTr="006855A5">
        <w:tc>
          <w:tcPr>
            <w:tcW w:w="2808" w:type="dxa"/>
            <w:vMerge/>
            <w:shd w:val="clear" w:color="auto" w:fill="auto"/>
            <w:vAlign w:val="center"/>
          </w:tcPr>
          <w:p w14:paraId="6A557976"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5F27B4A9" w14:textId="77777777" w:rsidR="004F2710" w:rsidRPr="00DE5A3D" w:rsidRDefault="004F2710" w:rsidP="00BB2062">
            <w:pPr>
              <w:spacing w:before="60" w:after="60" w:line="240" w:lineRule="auto"/>
              <w:jc w:val="both"/>
              <w:rPr>
                <w:rFonts w:ascii="Times New Roman" w:eastAsia="Times New Roman" w:hAnsi="Times New Roman"/>
                <w:sz w:val="24"/>
                <w:szCs w:val="24"/>
                <w:lang w:val="vi-VN"/>
              </w:rPr>
            </w:pPr>
            <w:r w:rsidRPr="00DE5A3D">
              <w:rPr>
                <w:rFonts w:ascii="Times New Roman" w:eastAsia="Times New Roman" w:hAnsi="Times New Roman"/>
                <w:sz w:val="24"/>
                <w:szCs w:val="24"/>
                <w:lang w:val="fr-FR"/>
              </w:rPr>
              <w:t>b) Bàn đạp không tự trả lại đúng khi nhả phanh.</w:t>
            </w:r>
          </w:p>
        </w:tc>
        <w:tc>
          <w:tcPr>
            <w:tcW w:w="1350" w:type="dxa"/>
            <w:vAlign w:val="center"/>
          </w:tcPr>
          <w:p w14:paraId="114AA937"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784A5315"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56623DFF"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6C059322" w14:textId="77777777" w:rsidTr="006855A5">
        <w:tc>
          <w:tcPr>
            <w:tcW w:w="2808" w:type="dxa"/>
            <w:vMerge/>
            <w:shd w:val="clear" w:color="auto" w:fill="auto"/>
            <w:vAlign w:val="center"/>
          </w:tcPr>
          <w:p w14:paraId="6D341AA1"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138478D0" w14:textId="77777777" w:rsidR="004F2710" w:rsidRPr="00DE5A3D" w:rsidRDefault="004F2710" w:rsidP="00BB2062">
            <w:pPr>
              <w:spacing w:before="60" w:after="60" w:line="240" w:lineRule="auto"/>
              <w:jc w:val="both"/>
              <w:rPr>
                <w:rFonts w:ascii="Times New Roman" w:eastAsia="Times New Roman" w:hAnsi="Times New Roman"/>
                <w:sz w:val="24"/>
                <w:szCs w:val="24"/>
                <w:lang w:val="fr-FR"/>
              </w:rPr>
            </w:pPr>
            <w:r w:rsidRPr="00DE5A3D">
              <w:rPr>
                <w:rFonts w:ascii="Times New Roman" w:eastAsia="Times New Roman" w:hAnsi="Times New Roman"/>
                <w:sz w:val="24"/>
                <w:szCs w:val="24"/>
                <w:lang w:val="fr-FR"/>
              </w:rPr>
              <w:t>c) Bàn đạp phanh không có hành trình tự do, dự trữ hành trình.</w:t>
            </w:r>
          </w:p>
        </w:tc>
        <w:tc>
          <w:tcPr>
            <w:tcW w:w="1350" w:type="dxa"/>
            <w:vAlign w:val="center"/>
          </w:tcPr>
          <w:p w14:paraId="5C1B79F6"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2522BE4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40E9FFC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4BAA63C7" w14:textId="77777777" w:rsidTr="006855A5">
        <w:tc>
          <w:tcPr>
            <w:tcW w:w="2808" w:type="dxa"/>
            <w:vMerge/>
            <w:shd w:val="clear" w:color="auto" w:fill="auto"/>
            <w:vAlign w:val="center"/>
          </w:tcPr>
          <w:p w14:paraId="2CEA8181"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5E3A2A64" w14:textId="77777777" w:rsidR="004F2710" w:rsidRPr="00DE5A3D" w:rsidRDefault="004F2710" w:rsidP="00BB2062">
            <w:pPr>
              <w:spacing w:before="60" w:after="60" w:line="240" w:lineRule="auto"/>
              <w:jc w:val="both"/>
              <w:rPr>
                <w:rFonts w:ascii="Times New Roman" w:eastAsia="Times New Roman" w:hAnsi="Times New Roman"/>
                <w:sz w:val="24"/>
                <w:szCs w:val="24"/>
                <w:lang w:val="fr-FR"/>
              </w:rPr>
            </w:pPr>
            <w:r w:rsidRPr="00DE5A3D">
              <w:rPr>
                <w:rFonts w:ascii="Times New Roman" w:eastAsia="Times New Roman" w:hAnsi="Times New Roman"/>
                <w:sz w:val="24"/>
                <w:szCs w:val="24"/>
                <w:lang w:val="fr-FR"/>
              </w:rPr>
              <w:t xml:space="preserve">d) </w:t>
            </w:r>
            <w:r w:rsidRPr="00DE5A3D">
              <w:rPr>
                <w:rFonts w:ascii="Times New Roman" w:eastAsia="Times New Roman" w:hAnsi="Times New Roman"/>
                <w:iCs/>
                <w:sz w:val="24"/>
                <w:szCs w:val="24"/>
                <w:lang w:val="fr-FR"/>
              </w:rPr>
              <w:t xml:space="preserve">Không có tác dụng chống trượt trên bàn đạp phanh, bị mất bộ phận chống trượt. </w:t>
            </w:r>
            <w:r w:rsidRPr="00DE5A3D">
              <w:rPr>
                <w:rFonts w:ascii="Times New Roman" w:hAnsi="Times New Roman"/>
                <w:sz w:val="24"/>
                <w:szCs w:val="24"/>
                <w:lang w:val="fr-FR"/>
              </w:rPr>
              <w:t>(</w:t>
            </w:r>
            <w:r w:rsidRPr="00DE5A3D">
              <w:rPr>
                <w:rFonts w:ascii="Times New Roman" w:hAnsi="Times New Roman"/>
                <w:sz w:val="24"/>
                <w:szCs w:val="24"/>
                <w:vertAlign w:val="superscript"/>
                <w:lang w:val="fr-FR"/>
              </w:rPr>
              <w:t>2</w:t>
            </w:r>
            <w:r w:rsidRPr="00DE5A3D">
              <w:rPr>
                <w:rFonts w:ascii="Times New Roman" w:hAnsi="Times New Roman"/>
                <w:sz w:val="24"/>
                <w:szCs w:val="24"/>
                <w:lang w:val="fr-FR"/>
              </w:rPr>
              <w:t>)</w:t>
            </w:r>
            <w:r w:rsidRPr="00DE5A3D">
              <w:rPr>
                <w:rFonts w:ascii="Times New Roman" w:eastAsia="Times New Roman" w:hAnsi="Times New Roman"/>
                <w:iCs/>
                <w:sz w:val="24"/>
                <w:szCs w:val="24"/>
                <w:lang w:val="fr-FR"/>
              </w:rPr>
              <w:t xml:space="preserve"> </w:t>
            </w:r>
          </w:p>
        </w:tc>
        <w:tc>
          <w:tcPr>
            <w:tcW w:w="1350" w:type="dxa"/>
            <w:vAlign w:val="center"/>
          </w:tcPr>
          <w:p w14:paraId="78793888"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5D7AC36C"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49A7F68D"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41C6A494" w14:textId="77777777" w:rsidTr="006855A5">
        <w:trPr>
          <w:trHeight w:val="387"/>
        </w:trPr>
        <w:tc>
          <w:tcPr>
            <w:tcW w:w="2808" w:type="dxa"/>
            <w:vMerge w:val="restart"/>
            <w:shd w:val="clear" w:color="auto" w:fill="auto"/>
            <w:vAlign w:val="center"/>
          </w:tcPr>
          <w:p w14:paraId="62C299FD"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lastRenderedPageBreak/>
              <w:t>22.3. Ly hợp (bàn đạp ly hợp)</w:t>
            </w:r>
          </w:p>
        </w:tc>
        <w:tc>
          <w:tcPr>
            <w:tcW w:w="8100" w:type="dxa"/>
            <w:shd w:val="clear" w:color="auto" w:fill="auto"/>
            <w:vAlign w:val="center"/>
          </w:tcPr>
          <w:p w14:paraId="4E14C287"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iCs/>
                <w:sz w:val="24"/>
                <w:szCs w:val="24"/>
              </w:rPr>
              <w:t>a) Không có tác dụng chống trượt trên bàn đạp, bị mất bộ phận chống trượt.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0D77887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DBA10E5"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262703B9"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183D8502" w14:textId="77777777" w:rsidTr="006855A5">
        <w:tc>
          <w:tcPr>
            <w:tcW w:w="2808" w:type="dxa"/>
            <w:vMerge/>
            <w:shd w:val="clear" w:color="auto" w:fill="auto"/>
            <w:vAlign w:val="center"/>
          </w:tcPr>
          <w:p w14:paraId="7CA48978"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1B090F09"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b) Không đầy đủ, hư hỏng chi tiết kẹp chặt, phòng lỏng.</w:t>
            </w:r>
          </w:p>
        </w:tc>
        <w:tc>
          <w:tcPr>
            <w:tcW w:w="1350" w:type="dxa"/>
            <w:vAlign w:val="center"/>
          </w:tcPr>
          <w:p w14:paraId="45928C8F"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22271DF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51B4982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06B0713B" w14:textId="77777777" w:rsidTr="006855A5">
        <w:tc>
          <w:tcPr>
            <w:tcW w:w="2808" w:type="dxa"/>
            <w:vMerge/>
            <w:shd w:val="clear" w:color="auto" w:fill="auto"/>
            <w:vAlign w:val="center"/>
          </w:tcPr>
          <w:p w14:paraId="0B244EBC"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48040C4F"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c) Các chi tiết nứt, gãy, biến dạng.</w:t>
            </w:r>
          </w:p>
        </w:tc>
        <w:tc>
          <w:tcPr>
            <w:tcW w:w="1350" w:type="dxa"/>
            <w:vAlign w:val="center"/>
          </w:tcPr>
          <w:p w14:paraId="5E591AEC"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1B6AC2FA"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69C6B23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17CF7ED3" w14:textId="77777777" w:rsidTr="006855A5">
        <w:tc>
          <w:tcPr>
            <w:tcW w:w="2808" w:type="dxa"/>
            <w:vMerge w:val="restart"/>
            <w:shd w:val="clear" w:color="auto" w:fill="auto"/>
            <w:vAlign w:val="center"/>
          </w:tcPr>
          <w:p w14:paraId="39F49836"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22.4. Tình trạng bàn đạp ga</w:t>
            </w:r>
          </w:p>
        </w:tc>
        <w:tc>
          <w:tcPr>
            <w:tcW w:w="8100" w:type="dxa"/>
            <w:shd w:val="clear" w:color="auto" w:fill="auto"/>
            <w:vAlign w:val="center"/>
          </w:tcPr>
          <w:p w14:paraId="07F77F62"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Lắp đặt không chắc chắn, rạn, nứt, cong vênh.</w:t>
            </w:r>
          </w:p>
        </w:tc>
        <w:tc>
          <w:tcPr>
            <w:tcW w:w="1350" w:type="dxa"/>
            <w:vAlign w:val="center"/>
          </w:tcPr>
          <w:p w14:paraId="3CDE7C0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E49504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1D99293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737EBE28" w14:textId="77777777" w:rsidTr="006855A5">
        <w:tc>
          <w:tcPr>
            <w:tcW w:w="2808" w:type="dxa"/>
            <w:vMerge/>
            <w:shd w:val="clear" w:color="auto" w:fill="auto"/>
            <w:vAlign w:val="center"/>
          </w:tcPr>
          <w:p w14:paraId="0E411595"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1605CB81"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b) Bàn đạp không tự trả lại đúng khi nhả ga.</w:t>
            </w:r>
          </w:p>
        </w:tc>
        <w:tc>
          <w:tcPr>
            <w:tcW w:w="1350" w:type="dxa"/>
            <w:vAlign w:val="center"/>
          </w:tcPr>
          <w:p w14:paraId="775CD56C"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3F748DF7"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75770EC6"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288F8E7D" w14:textId="77777777" w:rsidTr="006855A5">
        <w:tc>
          <w:tcPr>
            <w:tcW w:w="2808" w:type="dxa"/>
            <w:vMerge/>
            <w:shd w:val="clear" w:color="auto" w:fill="auto"/>
            <w:vAlign w:val="center"/>
          </w:tcPr>
          <w:p w14:paraId="60520B07"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671AAF2B"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iCs/>
                <w:sz w:val="24"/>
                <w:szCs w:val="24"/>
                <w:lang w:val="fr-FR"/>
              </w:rPr>
              <w:t>c) Không có tác dụng chống trượt trên bàn đạp, bị mất bộ phận chống trượt.</w:t>
            </w:r>
            <w:r w:rsidRPr="00BB2062">
              <w:rPr>
                <w:rFonts w:ascii="Times New Roman" w:hAnsi="Times New Roman"/>
                <w:sz w:val="24"/>
                <w:szCs w:val="24"/>
                <w:lang w:val="fr-FR"/>
              </w:rPr>
              <w:t>(</w:t>
            </w:r>
            <w:r w:rsidRPr="00BB2062">
              <w:rPr>
                <w:rFonts w:ascii="Times New Roman" w:hAnsi="Times New Roman"/>
                <w:sz w:val="24"/>
                <w:szCs w:val="24"/>
                <w:vertAlign w:val="superscript"/>
                <w:lang w:val="fr-FR"/>
              </w:rPr>
              <w:t>2</w:t>
            </w:r>
            <w:r w:rsidRPr="00BB2062">
              <w:rPr>
                <w:rFonts w:ascii="Times New Roman" w:hAnsi="Times New Roman"/>
                <w:sz w:val="24"/>
                <w:szCs w:val="24"/>
                <w:lang w:val="fr-FR"/>
              </w:rPr>
              <w:t>)</w:t>
            </w:r>
          </w:p>
        </w:tc>
        <w:tc>
          <w:tcPr>
            <w:tcW w:w="1350" w:type="dxa"/>
            <w:vAlign w:val="center"/>
          </w:tcPr>
          <w:p w14:paraId="05BEEE33"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1350" w:type="dxa"/>
            <w:vAlign w:val="center"/>
          </w:tcPr>
          <w:p w14:paraId="08C4CB6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810" w:type="dxa"/>
            <w:vAlign w:val="center"/>
          </w:tcPr>
          <w:p w14:paraId="00BB3291"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BB2062" w:rsidRPr="00BB2062" w14:paraId="68857E19" w14:textId="77777777" w:rsidTr="006855A5">
        <w:tc>
          <w:tcPr>
            <w:tcW w:w="14418" w:type="dxa"/>
            <w:gridSpan w:val="5"/>
          </w:tcPr>
          <w:p w14:paraId="265A1287"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b/>
                <w:bCs/>
                <w:sz w:val="24"/>
                <w:szCs w:val="24"/>
              </w:rPr>
              <w:t>23</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Sự làm việc của ly hợp</w:t>
            </w:r>
          </w:p>
        </w:tc>
      </w:tr>
      <w:tr w:rsidR="004F2710" w:rsidRPr="00BB2062" w14:paraId="4563E352" w14:textId="77777777" w:rsidTr="006855A5">
        <w:tc>
          <w:tcPr>
            <w:tcW w:w="2808" w:type="dxa"/>
            <w:vMerge w:val="restart"/>
            <w:shd w:val="clear" w:color="auto" w:fill="auto"/>
            <w:vAlign w:val="center"/>
          </w:tcPr>
          <w:p w14:paraId="64437E5A" w14:textId="77777777" w:rsidR="004F2710" w:rsidRPr="00BB2062" w:rsidRDefault="004F2710" w:rsidP="00BB2062">
            <w:pPr>
              <w:spacing w:before="60" w:after="60" w:line="240" w:lineRule="auto"/>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23.1. Sự làm việc</w:t>
            </w:r>
          </w:p>
        </w:tc>
        <w:tc>
          <w:tcPr>
            <w:tcW w:w="8100" w:type="dxa"/>
            <w:shd w:val="clear" w:color="auto" w:fill="auto"/>
            <w:vAlign w:val="center"/>
          </w:tcPr>
          <w:p w14:paraId="6E46453D"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 xml:space="preserve">a) Ly hợp đóng không êm dịu, cắt không dứt khoát. </w:t>
            </w:r>
          </w:p>
        </w:tc>
        <w:tc>
          <w:tcPr>
            <w:tcW w:w="1350" w:type="dxa"/>
            <w:vAlign w:val="center"/>
          </w:tcPr>
          <w:p w14:paraId="18DB1838"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283CD4E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40C0F42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031CCE8C" w14:textId="77777777" w:rsidTr="006855A5">
        <w:tc>
          <w:tcPr>
            <w:tcW w:w="2808" w:type="dxa"/>
            <w:vMerge/>
            <w:shd w:val="clear" w:color="auto" w:fill="auto"/>
            <w:vAlign w:val="center"/>
          </w:tcPr>
          <w:p w14:paraId="2414A87E"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142C580F"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b) Có tiếng kêu khác lạ.</w:t>
            </w:r>
          </w:p>
        </w:tc>
        <w:tc>
          <w:tcPr>
            <w:tcW w:w="1350" w:type="dxa"/>
            <w:vAlign w:val="center"/>
          </w:tcPr>
          <w:p w14:paraId="043AFE43"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6638F667"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3251B1C0"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BB2062" w:rsidRPr="00BB2062" w14:paraId="5D92EC47" w14:textId="77777777" w:rsidTr="006855A5">
        <w:tc>
          <w:tcPr>
            <w:tcW w:w="14418" w:type="dxa"/>
            <w:gridSpan w:val="5"/>
          </w:tcPr>
          <w:p w14:paraId="032C8264" w14:textId="77777777" w:rsidR="00BB2062" w:rsidRPr="00BB2062" w:rsidRDefault="00BB2062" w:rsidP="00BB2062">
            <w:pPr>
              <w:spacing w:before="60" w:after="60" w:line="240" w:lineRule="auto"/>
              <w:rPr>
                <w:rFonts w:ascii="Times New Roman" w:eastAsia="Times New Roman" w:hAnsi="Times New Roman"/>
                <w:b/>
                <w:sz w:val="24"/>
                <w:szCs w:val="24"/>
              </w:rPr>
            </w:pPr>
            <w:r w:rsidRPr="00BB2062">
              <w:rPr>
                <w:rFonts w:ascii="Times New Roman" w:eastAsia="Times New Roman" w:hAnsi="Times New Roman"/>
                <w:b/>
                <w:sz w:val="24"/>
                <w:szCs w:val="24"/>
              </w:rPr>
              <w:t>24</w:t>
            </w:r>
            <w:r w:rsidRPr="00BB2062">
              <w:rPr>
                <w:rFonts w:ascii="Times New Roman" w:eastAsia="Times New Roman" w:hAnsi="Times New Roman"/>
                <w:b/>
                <w:sz w:val="24"/>
                <w:szCs w:val="24"/>
                <w:lang w:val="vi-VN"/>
              </w:rPr>
              <w:t xml:space="preserve">. </w:t>
            </w:r>
            <w:r w:rsidRPr="00BB2062">
              <w:rPr>
                <w:rFonts w:ascii="Times New Roman" w:eastAsia="Times New Roman" w:hAnsi="Times New Roman"/>
                <w:b/>
                <w:sz w:val="24"/>
                <w:szCs w:val="24"/>
              </w:rPr>
              <w:t xml:space="preserve"> Cơ cấu điều khiển hộp số</w:t>
            </w:r>
          </w:p>
        </w:tc>
      </w:tr>
      <w:tr w:rsidR="004F2710" w:rsidRPr="00BB2062" w14:paraId="58A63913" w14:textId="77777777" w:rsidTr="006855A5">
        <w:tc>
          <w:tcPr>
            <w:tcW w:w="2808" w:type="dxa"/>
            <w:vMerge w:val="restart"/>
            <w:shd w:val="clear" w:color="auto" w:fill="auto"/>
            <w:vAlign w:val="center"/>
          </w:tcPr>
          <w:p w14:paraId="687F483C" w14:textId="77777777" w:rsidR="004F2710" w:rsidRPr="00BB2062" w:rsidRDefault="004F2710" w:rsidP="00BB2062">
            <w:pPr>
              <w:spacing w:before="60" w:after="60" w:line="240" w:lineRule="auto"/>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24.1. Sự làm việc</w:t>
            </w:r>
          </w:p>
        </w:tc>
        <w:tc>
          <w:tcPr>
            <w:tcW w:w="8100" w:type="dxa"/>
            <w:shd w:val="clear" w:color="auto" w:fill="auto"/>
            <w:vAlign w:val="center"/>
          </w:tcPr>
          <w:p w14:paraId="71E11F27"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Khó thay đổi số.</w:t>
            </w:r>
          </w:p>
        </w:tc>
        <w:tc>
          <w:tcPr>
            <w:tcW w:w="1350" w:type="dxa"/>
            <w:vAlign w:val="center"/>
          </w:tcPr>
          <w:p w14:paraId="64750A9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923FA39"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744365D3"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58754582" w14:textId="77777777" w:rsidTr="006855A5">
        <w:tc>
          <w:tcPr>
            <w:tcW w:w="2808" w:type="dxa"/>
            <w:vMerge/>
            <w:shd w:val="clear" w:color="auto" w:fill="auto"/>
            <w:vAlign w:val="center"/>
          </w:tcPr>
          <w:p w14:paraId="7BE87D9E"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18F80F48"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lang w:val="fr-FR"/>
              </w:rPr>
              <w:t>b) Tự nhảy số.</w:t>
            </w:r>
          </w:p>
        </w:tc>
        <w:tc>
          <w:tcPr>
            <w:tcW w:w="1350" w:type="dxa"/>
            <w:vAlign w:val="center"/>
          </w:tcPr>
          <w:p w14:paraId="7F6EED4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5D90EE57"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1C147911"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521403CD" w14:textId="77777777" w:rsidTr="006855A5">
        <w:tc>
          <w:tcPr>
            <w:tcW w:w="2808" w:type="dxa"/>
            <w:vMerge w:val="restart"/>
            <w:shd w:val="clear" w:color="auto" w:fill="auto"/>
            <w:vAlign w:val="center"/>
          </w:tcPr>
          <w:p w14:paraId="25F87F3E" w14:textId="77777777" w:rsidR="004F2710" w:rsidRPr="00BB2062" w:rsidRDefault="004F2710" w:rsidP="00BB2062">
            <w:pPr>
              <w:spacing w:before="60" w:after="60" w:line="240" w:lineRule="auto"/>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24.2. Cần điều khiển số</w:t>
            </w:r>
          </w:p>
        </w:tc>
        <w:tc>
          <w:tcPr>
            <w:tcW w:w="8100" w:type="dxa"/>
            <w:shd w:val="clear" w:color="auto" w:fill="auto"/>
            <w:vAlign w:val="center"/>
          </w:tcPr>
          <w:p w14:paraId="4151387C"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a) Không đúng kiểu loại (</w:t>
            </w:r>
            <w:r w:rsidRPr="00BB2062">
              <w:rPr>
                <w:rFonts w:ascii="Times New Roman" w:eastAsia="Times New Roman" w:hAnsi="Times New Roman"/>
                <w:sz w:val="24"/>
                <w:szCs w:val="24"/>
                <w:vertAlign w:val="superscript"/>
                <w:lang w:val="fr-FR"/>
              </w:rPr>
              <w:t>1</w:t>
            </w:r>
            <w:r w:rsidRPr="00BB2062">
              <w:rPr>
                <w:rFonts w:ascii="Times New Roman" w:eastAsia="Times New Roman" w:hAnsi="Times New Roman"/>
                <w:sz w:val="24"/>
                <w:szCs w:val="24"/>
                <w:lang w:val="fr-FR"/>
              </w:rPr>
              <w:t>), không chắc chắn.</w:t>
            </w:r>
          </w:p>
        </w:tc>
        <w:tc>
          <w:tcPr>
            <w:tcW w:w="1350" w:type="dxa"/>
            <w:vAlign w:val="center"/>
          </w:tcPr>
          <w:p w14:paraId="63F0C60F"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26EB2590"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260CBF4F"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020ACDA4" w14:textId="77777777" w:rsidTr="006855A5">
        <w:tc>
          <w:tcPr>
            <w:tcW w:w="2808" w:type="dxa"/>
            <w:vMerge/>
            <w:shd w:val="clear" w:color="auto" w:fill="auto"/>
            <w:vAlign w:val="center"/>
          </w:tcPr>
          <w:p w14:paraId="64E2C1F6"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7DF9A2B6"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b) Cong vênh.</w:t>
            </w:r>
          </w:p>
        </w:tc>
        <w:tc>
          <w:tcPr>
            <w:tcW w:w="1350" w:type="dxa"/>
            <w:vAlign w:val="center"/>
          </w:tcPr>
          <w:p w14:paraId="6CE41CDF"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1350" w:type="dxa"/>
            <w:vAlign w:val="center"/>
          </w:tcPr>
          <w:p w14:paraId="0634817D"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810" w:type="dxa"/>
            <w:vAlign w:val="center"/>
          </w:tcPr>
          <w:p w14:paraId="2758503C"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BB2062" w:rsidRPr="00BB2062" w14:paraId="05933ACD" w14:textId="77777777" w:rsidTr="006855A5">
        <w:tc>
          <w:tcPr>
            <w:tcW w:w="14418" w:type="dxa"/>
            <w:gridSpan w:val="5"/>
          </w:tcPr>
          <w:p w14:paraId="737FB6C3" w14:textId="77777777" w:rsidR="00BB2062" w:rsidRPr="00BB2062" w:rsidRDefault="00BB2062" w:rsidP="00BB2062">
            <w:pPr>
              <w:spacing w:before="60" w:after="60" w:line="240" w:lineRule="auto"/>
              <w:rPr>
                <w:rFonts w:ascii="Times New Roman" w:eastAsia="Times New Roman" w:hAnsi="Times New Roman"/>
                <w:b/>
                <w:sz w:val="24"/>
                <w:szCs w:val="24"/>
              </w:rPr>
            </w:pPr>
            <w:r w:rsidRPr="00BB2062">
              <w:rPr>
                <w:rFonts w:ascii="Times New Roman" w:eastAsia="Times New Roman" w:hAnsi="Times New Roman"/>
                <w:b/>
                <w:sz w:val="24"/>
                <w:szCs w:val="24"/>
              </w:rPr>
              <w:t>25</w:t>
            </w:r>
            <w:r w:rsidRPr="00BB2062">
              <w:rPr>
                <w:rFonts w:ascii="Times New Roman" w:eastAsia="Times New Roman" w:hAnsi="Times New Roman"/>
                <w:b/>
                <w:sz w:val="24"/>
                <w:szCs w:val="24"/>
                <w:lang w:val="vi-VN"/>
              </w:rPr>
              <w:t xml:space="preserve">. </w:t>
            </w:r>
            <w:r w:rsidRPr="00BB2062">
              <w:rPr>
                <w:rFonts w:ascii="Times New Roman" w:eastAsia="Times New Roman" w:hAnsi="Times New Roman"/>
                <w:b/>
                <w:sz w:val="24"/>
                <w:szCs w:val="24"/>
              </w:rPr>
              <w:t xml:space="preserve"> Cơ cấu điều khiển phanh đỗ</w:t>
            </w:r>
          </w:p>
        </w:tc>
      </w:tr>
      <w:tr w:rsidR="004F2710" w:rsidRPr="00BB2062" w14:paraId="1A443DE0" w14:textId="77777777" w:rsidTr="006855A5">
        <w:tc>
          <w:tcPr>
            <w:tcW w:w="2808" w:type="dxa"/>
            <w:vMerge w:val="restart"/>
            <w:shd w:val="clear" w:color="auto" w:fill="auto"/>
            <w:vAlign w:val="center"/>
          </w:tcPr>
          <w:p w14:paraId="7C437A8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25.1. Cần hoặc bàn đạp</w:t>
            </w:r>
            <w:r w:rsidRPr="00BB2062">
              <w:rPr>
                <w:rFonts w:ascii="Times New Roman" w:eastAsia="Times New Roman" w:hAnsi="Times New Roman"/>
                <w:sz w:val="24"/>
                <w:szCs w:val="24"/>
                <w:lang w:val="vi-VN"/>
              </w:rPr>
              <w:t xml:space="preserve"> </w:t>
            </w:r>
            <w:r w:rsidRPr="00BB2062">
              <w:rPr>
                <w:rFonts w:ascii="Times New Roman" w:eastAsia="Times New Roman" w:hAnsi="Times New Roman"/>
                <w:sz w:val="24"/>
                <w:szCs w:val="24"/>
              </w:rPr>
              <w:t>điều khiển phanh đỗ xe</w:t>
            </w:r>
          </w:p>
        </w:tc>
        <w:tc>
          <w:tcPr>
            <w:tcW w:w="8100" w:type="dxa"/>
            <w:shd w:val="clear" w:color="auto" w:fill="auto"/>
            <w:vAlign w:val="center"/>
          </w:tcPr>
          <w:p w14:paraId="2174D0B3"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Lắp đặt không chắc chắn.</w:t>
            </w:r>
          </w:p>
        </w:tc>
        <w:tc>
          <w:tcPr>
            <w:tcW w:w="1350" w:type="dxa"/>
            <w:vAlign w:val="center"/>
          </w:tcPr>
          <w:p w14:paraId="1977200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A14341D"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441FFD46"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4D2F8A91" w14:textId="77777777" w:rsidTr="006855A5">
        <w:tc>
          <w:tcPr>
            <w:tcW w:w="2808" w:type="dxa"/>
            <w:vMerge/>
            <w:shd w:val="clear" w:color="auto" w:fill="auto"/>
            <w:vAlign w:val="center"/>
          </w:tcPr>
          <w:p w14:paraId="47066CE0"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770D5E75"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Cong vênh.</w:t>
            </w:r>
          </w:p>
        </w:tc>
        <w:tc>
          <w:tcPr>
            <w:tcW w:w="1350" w:type="dxa"/>
            <w:vAlign w:val="center"/>
          </w:tcPr>
          <w:p w14:paraId="56ED9E39"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74DBC3F3"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2DF939EA"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49486B0C" w14:textId="77777777" w:rsidTr="006855A5">
        <w:tc>
          <w:tcPr>
            <w:tcW w:w="2808" w:type="dxa"/>
            <w:vMerge/>
            <w:shd w:val="clear" w:color="auto" w:fill="auto"/>
            <w:vAlign w:val="center"/>
          </w:tcPr>
          <w:p w14:paraId="33E3BE3C"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502EE941"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c) Cóc hãm không có tác dụng.</w:t>
            </w:r>
          </w:p>
        </w:tc>
        <w:tc>
          <w:tcPr>
            <w:tcW w:w="1350" w:type="dxa"/>
            <w:vAlign w:val="center"/>
          </w:tcPr>
          <w:p w14:paraId="32B73110"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38E21379"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5411C89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2E330113" w14:textId="77777777" w:rsidTr="006855A5">
        <w:tc>
          <w:tcPr>
            <w:tcW w:w="2808" w:type="dxa"/>
            <w:vMerge w:val="restart"/>
            <w:shd w:val="clear" w:color="auto" w:fill="auto"/>
            <w:vAlign w:val="center"/>
          </w:tcPr>
          <w:p w14:paraId="7A3F754F"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25.2. Van phanh, nút bấm điều khiển phanh đỗ xe</w:t>
            </w:r>
          </w:p>
        </w:tc>
        <w:tc>
          <w:tcPr>
            <w:tcW w:w="8100" w:type="dxa"/>
            <w:shd w:val="clear" w:color="auto" w:fill="auto"/>
            <w:vAlign w:val="center"/>
          </w:tcPr>
          <w:p w14:paraId="4B57026D"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Không đúng kiểu loại (</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 lắp đặt không chắc chắn.</w:t>
            </w:r>
          </w:p>
        </w:tc>
        <w:tc>
          <w:tcPr>
            <w:tcW w:w="1350" w:type="dxa"/>
            <w:vAlign w:val="center"/>
          </w:tcPr>
          <w:p w14:paraId="6404EBC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BD55B5A"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331E586C"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7FE14888" w14:textId="77777777" w:rsidTr="006855A5">
        <w:tc>
          <w:tcPr>
            <w:tcW w:w="2808" w:type="dxa"/>
            <w:vMerge/>
            <w:shd w:val="clear" w:color="auto" w:fill="auto"/>
            <w:vAlign w:val="center"/>
          </w:tcPr>
          <w:p w14:paraId="75BD0792"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CAC190B"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Bộ phận điều khiển nứt, hỏng.</w:t>
            </w:r>
          </w:p>
        </w:tc>
        <w:tc>
          <w:tcPr>
            <w:tcW w:w="1350" w:type="dxa"/>
            <w:vAlign w:val="center"/>
          </w:tcPr>
          <w:p w14:paraId="5149B42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391315C"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441F4D3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2801FF1C" w14:textId="77777777" w:rsidTr="006855A5">
        <w:tc>
          <w:tcPr>
            <w:tcW w:w="2808" w:type="dxa"/>
            <w:vMerge/>
            <w:shd w:val="clear" w:color="auto" w:fill="auto"/>
            <w:vAlign w:val="center"/>
          </w:tcPr>
          <w:p w14:paraId="00A893A7"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8031194"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c) Van</w:t>
            </w:r>
            <w:r w:rsidRPr="00BB2062">
              <w:rPr>
                <w:rFonts w:ascii="Times New Roman" w:eastAsia="Times New Roman" w:hAnsi="Times New Roman"/>
                <w:sz w:val="24"/>
                <w:szCs w:val="24"/>
                <w:lang w:val="vi-VN"/>
              </w:rPr>
              <w:t>, nút</w:t>
            </w:r>
            <w:r w:rsidRPr="00BB2062">
              <w:rPr>
                <w:rFonts w:ascii="Times New Roman" w:eastAsia="Times New Roman" w:hAnsi="Times New Roman"/>
                <w:sz w:val="24"/>
                <w:szCs w:val="24"/>
              </w:rPr>
              <w:t xml:space="preserve"> điều khiển làm việc không ổn định; các mối liên kết lỏng, có sự rò rỉ trong hệ thống.</w:t>
            </w:r>
          </w:p>
        </w:tc>
        <w:tc>
          <w:tcPr>
            <w:tcW w:w="1350" w:type="dxa"/>
            <w:vAlign w:val="center"/>
          </w:tcPr>
          <w:p w14:paraId="68C63C2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7FF42EC"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36B71088"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00C8F467" w14:textId="77777777" w:rsidTr="006855A5">
        <w:tc>
          <w:tcPr>
            <w:tcW w:w="2808" w:type="dxa"/>
            <w:vMerge/>
            <w:shd w:val="clear" w:color="auto" w:fill="auto"/>
            <w:vAlign w:val="center"/>
          </w:tcPr>
          <w:p w14:paraId="6FA49682"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59A2EB0E"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d) Không hoạt động khi đóng mở.</w:t>
            </w:r>
          </w:p>
        </w:tc>
        <w:tc>
          <w:tcPr>
            <w:tcW w:w="1350" w:type="dxa"/>
            <w:vAlign w:val="center"/>
          </w:tcPr>
          <w:p w14:paraId="5A206C39"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28E4B561"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690F089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BB2062" w:rsidRPr="00BB2062" w14:paraId="29BD9594" w14:textId="77777777" w:rsidTr="006855A5">
        <w:tc>
          <w:tcPr>
            <w:tcW w:w="14418" w:type="dxa"/>
            <w:gridSpan w:val="5"/>
          </w:tcPr>
          <w:p w14:paraId="3854D6B4"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26</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Tay vịn, cột chống, giá để hàng, khoang hành lý</w:t>
            </w:r>
          </w:p>
        </w:tc>
      </w:tr>
      <w:tr w:rsidR="004F2710" w:rsidRPr="00BB2062" w14:paraId="67C2516A" w14:textId="77777777" w:rsidTr="006855A5">
        <w:tc>
          <w:tcPr>
            <w:tcW w:w="2808" w:type="dxa"/>
            <w:vMerge w:val="restart"/>
            <w:shd w:val="clear" w:color="auto" w:fill="auto"/>
            <w:vAlign w:val="center"/>
          </w:tcPr>
          <w:p w14:paraId="69201A11" w14:textId="77777777" w:rsidR="004F2710" w:rsidRPr="00BB2062" w:rsidRDefault="004F2710" w:rsidP="00BB2062">
            <w:pPr>
              <w:spacing w:before="60" w:after="60" w:line="240" w:lineRule="auto"/>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26.1. Tay vịn, cột chống</w:t>
            </w:r>
          </w:p>
        </w:tc>
        <w:tc>
          <w:tcPr>
            <w:tcW w:w="8100" w:type="dxa"/>
            <w:shd w:val="clear" w:color="auto" w:fill="auto"/>
            <w:vAlign w:val="center"/>
          </w:tcPr>
          <w:p w14:paraId="5F579EC8"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Không đầy đủ, mọt gỉ</w:t>
            </w:r>
          </w:p>
        </w:tc>
        <w:tc>
          <w:tcPr>
            <w:tcW w:w="1350" w:type="dxa"/>
            <w:vAlign w:val="center"/>
          </w:tcPr>
          <w:p w14:paraId="3F73574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1350" w:type="dxa"/>
            <w:vAlign w:val="center"/>
          </w:tcPr>
          <w:p w14:paraId="46E89CA8"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810" w:type="dxa"/>
            <w:vAlign w:val="center"/>
          </w:tcPr>
          <w:p w14:paraId="64CEACA6"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055DE974" w14:textId="77777777" w:rsidTr="006855A5">
        <w:tc>
          <w:tcPr>
            <w:tcW w:w="2808" w:type="dxa"/>
            <w:vMerge/>
            <w:shd w:val="clear" w:color="auto" w:fill="auto"/>
            <w:vAlign w:val="center"/>
          </w:tcPr>
          <w:p w14:paraId="24BA4C0A"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24463C22"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b)Lắp đặt không chắc chắn, nứt, gãy</w:t>
            </w:r>
          </w:p>
        </w:tc>
        <w:tc>
          <w:tcPr>
            <w:tcW w:w="1350" w:type="dxa"/>
            <w:vAlign w:val="center"/>
          </w:tcPr>
          <w:p w14:paraId="357DA038"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2F78633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38829A15"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69DD6C37" w14:textId="77777777" w:rsidTr="006855A5">
        <w:tc>
          <w:tcPr>
            <w:tcW w:w="2808" w:type="dxa"/>
            <w:vMerge w:val="restart"/>
            <w:shd w:val="clear" w:color="auto" w:fill="auto"/>
            <w:vAlign w:val="center"/>
          </w:tcPr>
          <w:p w14:paraId="7ED1C81A"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26.2. Giá để hàng, khoang hành lý</w:t>
            </w:r>
          </w:p>
        </w:tc>
        <w:tc>
          <w:tcPr>
            <w:tcW w:w="8100" w:type="dxa"/>
            <w:shd w:val="clear" w:color="auto" w:fill="auto"/>
            <w:vAlign w:val="center"/>
          </w:tcPr>
          <w:p w14:paraId="1AAB2D66"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 xml:space="preserve">a) </w:t>
            </w:r>
            <w:r w:rsidRPr="00BB2062">
              <w:rPr>
                <w:rFonts w:ascii="Times New Roman" w:hAnsi="Times New Roman"/>
                <w:sz w:val="24"/>
                <w:szCs w:val="24"/>
              </w:rPr>
              <w:t>Không đầy đủ, lắp đặt không chắc chắn, nứt, gãy.</w:t>
            </w:r>
          </w:p>
        </w:tc>
        <w:tc>
          <w:tcPr>
            <w:tcW w:w="1350" w:type="dxa"/>
            <w:vAlign w:val="center"/>
          </w:tcPr>
          <w:p w14:paraId="33F974E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4077DE5"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2E756CD8"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0A85DC70" w14:textId="77777777" w:rsidTr="006855A5">
        <w:tc>
          <w:tcPr>
            <w:tcW w:w="2808" w:type="dxa"/>
            <w:vMerge/>
            <w:shd w:val="clear" w:color="auto" w:fill="auto"/>
            <w:vAlign w:val="center"/>
          </w:tcPr>
          <w:p w14:paraId="6E8D5A56"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17496352"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b) </w:t>
            </w:r>
            <w:r w:rsidRPr="00BB2062">
              <w:rPr>
                <w:rFonts w:ascii="Times New Roman" w:hAnsi="Times New Roman"/>
                <w:sz w:val="24"/>
                <w:szCs w:val="24"/>
              </w:rPr>
              <w:t>Không chia khoang theo quy định</w:t>
            </w:r>
          </w:p>
        </w:tc>
        <w:tc>
          <w:tcPr>
            <w:tcW w:w="1350" w:type="dxa"/>
            <w:vAlign w:val="center"/>
          </w:tcPr>
          <w:p w14:paraId="7574103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09ED62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6889D38E"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04037374" w14:textId="77777777" w:rsidTr="006855A5">
        <w:tc>
          <w:tcPr>
            <w:tcW w:w="2808" w:type="dxa"/>
            <w:vMerge/>
            <w:shd w:val="clear" w:color="auto" w:fill="auto"/>
            <w:vAlign w:val="center"/>
          </w:tcPr>
          <w:p w14:paraId="4C665834"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35E33D24"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c) Mọt gỉ, thủng, rách.</w:t>
            </w:r>
          </w:p>
        </w:tc>
        <w:tc>
          <w:tcPr>
            <w:tcW w:w="1350" w:type="dxa"/>
            <w:vAlign w:val="center"/>
          </w:tcPr>
          <w:p w14:paraId="69AD593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1350" w:type="dxa"/>
            <w:vAlign w:val="center"/>
          </w:tcPr>
          <w:p w14:paraId="3A450D6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810" w:type="dxa"/>
            <w:vAlign w:val="center"/>
          </w:tcPr>
          <w:p w14:paraId="061F90D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BB2062" w:rsidRPr="00BB2062" w14:paraId="69A483E6" w14:textId="77777777" w:rsidTr="006855A5">
        <w:tc>
          <w:tcPr>
            <w:tcW w:w="14418" w:type="dxa"/>
            <w:gridSpan w:val="5"/>
          </w:tcPr>
          <w:p w14:paraId="1370CE3C"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27</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Ghế ngồi (kể cả ghế người lái), giường nằm, </w:t>
            </w:r>
            <w:r w:rsidRPr="00BB2062">
              <w:rPr>
                <w:rFonts w:ascii="Times New Roman" w:hAnsi="Times New Roman"/>
                <w:b/>
                <w:bCs/>
                <w:sz w:val="24"/>
                <w:szCs w:val="24"/>
              </w:rPr>
              <w:t>vị trí đặt xe lăn,</w:t>
            </w:r>
            <w:r w:rsidRPr="00BB2062">
              <w:rPr>
                <w:rFonts w:ascii="Times New Roman" w:eastAsia="Times New Roman" w:hAnsi="Times New Roman"/>
                <w:b/>
                <w:bCs/>
                <w:sz w:val="24"/>
                <w:szCs w:val="24"/>
              </w:rPr>
              <w:t xml:space="preserve"> dây đai an toàn</w:t>
            </w:r>
          </w:p>
        </w:tc>
      </w:tr>
      <w:tr w:rsidR="004F2710" w:rsidRPr="00BB2062" w14:paraId="716C7A9B" w14:textId="77777777" w:rsidTr="006855A5">
        <w:tc>
          <w:tcPr>
            <w:tcW w:w="2808" w:type="dxa"/>
            <w:vMerge w:val="restart"/>
            <w:shd w:val="clear" w:color="auto" w:fill="auto"/>
            <w:vAlign w:val="center"/>
          </w:tcPr>
          <w:p w14:paraId="6764FFEB"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27.1. Ghế người lái, ghế ngồi, </w:t>
            </w:r>
            <w:r w:rsidRPr="00BB2062">
              <w:rPr>
                <w:rFonts w:ascii="Times New Roman" w:hAnsi="Times New Roman"/>
                <w:sz w:val="24"/>
                <w:szCs w:val="24"/>
              </w:rPr>
              <w:t>vị trí đặt xe lăn</w:t>
            </w:r>
          </w:p>
        </w:tc>
        <w:tc>
          <w:tcPr>
            <w:tcW w:w="8100" w:type="dxa"/>
            <w:shd w:val="clear" w:color="auto" w:fill="auto"/>
            <w:vAlign w:val="center"/>
          </w:tcPr>
          <w:p w14:paraId="225A76D8"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 xml:space="preserve">a) </w:t>
            </w:r>
            <w:r w:rsidRPr="00BB2062">
              <w:rPr>
                <w:rFonts w:ascii="Times New Roman" w:hAnsi="Times New Roman"/>
                <w:sz w:val="24"/>
                <w:szCs w:val="24"/>
              </w:rPr>
              <w:t>Số chỗ ngồi, nằm, vị trí đặt xe lăn</w:t>
            </w:r>
            <w:r w:rsidRPr="00BB2062">
              <w:rPr>
                <w:rFonts w:ascii="Times New Roman" w:eastAsia="Times New Roman" w:hAnsi="Times New Roman"/>
                <w:sz w:val="24"/>
                <w:szCs w:val="24"/>
              </w:rPr>
              <w:t xml:space="preserve"> bố trí và kích thước ghế, giường không đúng</w:t>
            </w:r>
            <w:r w:rsidRPr="00BB2062">
              <w:rPr>
                <w:rFonts w:ascii="Times New Roman" w:eastAsia="Times New Roman" w:hAnsi="Times New Roman"/>
                <w:color w:val="FF0000"/>
                <w:sz w:val="24"/>
                <w:szCs w:val="24"/>
                <w:lang w:val="vi-VN"/>
              </w:rPr>
              <w:t xml:space="preserve"> </w:t>
            </w:r>
            <w:r w:rsidRPr="00BB2062">
              <w:rPr>
                <w:rFonts w:ascii="Times New Roman" w:eastAsia="Times New Roman" w:hAnsi="Times New Roman"/>
                <w:sz w:val="24"/>
                <w:szCs w:val="24"/>
                <w:lang w:val="vi-VN"/>
              </w:rPr>
              <w:t>tài liệu kỹ thuật</w:t>
            </w:r>
            <w:r w:rsidRPr="00BB2062">
              <w:rPr>
                <w:rFonts w:ascii="Times New Roman" w:eastAsia="Times New Roman" w:hAnsi="Times New Roman"/>
                <w:sz w:val="24"/>
                <w:szCs w:val="24"/>
              </w:rPr>
              <w:t xml:space="preserve">. </w:t>
            </w:r>
          </w:p>
        </w:tc>
        <w:tc>
          <w:tcPr>
            <w:tcW w:w="1350" w:type="dxa"/>
            <w:vAlign w:val="center"/>
          </w:tcPr>
          <w:p w14:paraId="038E0D3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B9ED60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1785572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5A9C2B94" w14:textId="77777777" w:rsidTr="006855A5">
        <w:tc>
          <w:tcPr>
            <w:tcW w:w="2808" w:type="dxa"/>
            <w:vMerge/>
            <w:shd w:val="clear" w:color="auto" w:fill="auto"/>
            <w:vAlign w:val="center"/>
          </w:tcPr>
          <w:p w14:paraId="69A8828B"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55155303" w14:textId="77777777" w:rsidR="004F2710" w:rsidRPr="00BB2062" w:rsidRDefault="004F2710" w:rsidP="00BB2062">
            <w:pPr>
              <w:spacing w:before="60" w:after="60" w:line="240" w:lineRule="auto"/>
              <w:jc w:val="both"/>
              <w:rPr>
                <w:rFonts w:ascii="Times New Roman" w:hAnsi="Times New Roman"/>
                <w:sz w:val="24"/>
                <w:szCs w:val="24"/>
                <w:lang w:val="vi-VN"/>
              </w:rPr>
            </w:pPr>
            <w:r w:rsidRPr="00BB2062">
              <w:rPr>
                <w:rFonts w:ascii="Times New Roman" w:eastAsia="Times New Roman" w:hAnsi="Times New Roman"/>
                <w:sz w:val="24"/>
                <w:szCs w:val="24"/>
                <w:lang w:val="fr-FR"/>
              </w:rPr>
              <w:t>b) Lắp đặt không chắc chắn.</w:t>
            </w:r>
            <w:r w:rsidRPr="00BB2062">
              <w:rPr>
                <w:rFonts w:ascii="Times New Roman" w:hAnsi="Times New Roman"/>
                <w:sz w:val="24"/>
                <w:szCs w:val="24"/>
                <w:lang w:val="fr-FR"/>
              </w:rPr>
              <w:t>(</w:t>
            </w:r>
            <w:r w:rsidRPr="00BB2062">
              <w:rPr>
                <w:rFonts w:ascii="Times New Roman" w:hAnsi="Times New Roman"/>
                <w:sz w:val="24"/>
                <w:szCs w:val="24"/>
                <w:vertAlign w:val="superscript"/>
                <w:lang w:val="fr-FR"/>
              </w:rPr>
              <w:t>2</w:t>
            </w:r>
            <w:r w:rsidRPr="00BB2062">
              <w:rPr>
                <w:rFonts w:ascii="Times New Roman" w:hAnsi="Times New Roman"/>
                <w:sz w:val="24"/>
                <w:szCs w:val="24"/>
                <w:lang w:val="fr-FR"/>
              </w:rPr>
              <w:t>)</w:t>
            </w:r>
          </w:p>
        </w:tc>
        <w:tc>
          <w:tcPr>
            <w:tcW w:w="1350" w:type="dxa"/>
            <w:vAlign w:val="center"/>
          </w:tcPr>
          <w:p w14:paraId="2E1E7AFA"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62608270"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2B78F6AE"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79B3A4C4" w14:textId="77777777" w:rsidTr="006855A5">
        <w:tc>
          <w:tcPr>
            <w:tcW w:w="2808" w:type="dxa"/>
            <w:vMerge/>
            <w:shd w:val="clear" w:color="auto" w:fill="auto"/>
            <w:vAlign w:val="center"/>
          </w:tcPr>
          <w:p w14:paraId="3440B9B6"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446045B1"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c) Cơ cấu điều chỉnh (nếu có) không có tác dụng.</w:t>
            </w:r>
            <w:r w:rsidRPr="00BB2062">
              <w:rPr>
                <w:rFonts w:ascii="Times New Roman" w:hAnsi="Times New Roman"/>
                <w:sz w:val="24"/>
                <w:szCs w:val="24"/>
                <w:lang w:val="fr-FR"/>
              </w:rPr>
              <w:t>(</w:t>
            </w:r>
            <w:r w:rsidRPr="00BB2062">
              <w:rPr>
                <w:rFonts w:ascii="Times New Roman" w:hAnsi="Times New Roman"/>
                <w:sz w:val="24"/>
                <w:szCs w:val="24"/>
                <w:vertAlign w:val="superscript"/>
                <w:lang w:val="fr-FR"/>
              </w:rPr>
              <w:t>2</w:t>
            </w:r>
            <w:r w:rsidRPr="00BB2062">
              <w:rPr>
                <w:rFonts w:ascii="Times New Roman" w:hAnsi="Times New Roman"/>
                <w:sz w:val="24"/>
                <w:szCs w:val="24"/>
                <w:lang w:val="fr-FR"/>
              </w:rPr>
              <w:t>)</w:t>
            </w:r>
          </w:p>
        </w:tc>
        <w:tc>
          <w:tcPr>
            <w:tcW w:w="1350" w:type="dxa"/>
            <w:vAlign w:val="center"/>
          </w:tcPr>
          <w:p w14:paraId="3C5E7855"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0F3B3757"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6DC6ABA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0CFA2D41" w14:textId="77777777" w:rsidTr="006855A5">
        <w:tc>
          <w:tcPr>
            <w:tcW w:w="2808" w:type="dxa"/>
            <w:vMerge/>
            <w:shd w:val="clear" w:color="auto" w:fill="auto"/>
            <w:vAlign w:val="center"/>
          </w:tcPr>
          <w:p w14:paraId="7BC4EC82"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6C784388"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d) Rách mặt đệm ghế.</w:t>
            </w:r>
            <w:r w:rsidRPr="00BB2062">
              <w:rPr>
                <w:rFonts w:ascii="Times New Roman" w:hAnsi="Times New Roman"/>
                <w:sz w:val="24"/>
                <w:szCs w:val="24"/>
                <w:lang w:val="fr-FR"/>
              </w:rPr>
              <w:t>(</w:t>
            </w:r>
            <w:r w:rsidRPr="00BB2062">
              <w:rPr>
                <w:rFonts w:ascii="Times New Roman" w:hAnsi="Times New Roman"/>
                <w:sz w:val="24"/>
                <w:szCs w:val="24"/>
                <w:vertAlign w:val="superscript"/>
                <w:lang w:val="fr-FR"/>
              </w:rPr>
              <w:t>2</w:t>
            </w:r>
            <w:r w:rsidRPr="00BB2062">
              <w:rPr>
                <w:rFonts w:ascii="Times New Roman" w:hAnsi="Times New Roman"/>
                <w:sz w:val="24"/>
                <w:szCs w:val="24"/>
                <w:lang w:val="fr-FR"/>
              </w:rPr>
              <w:t>)</w:t>
            </w:r>
          </w:p>
        </w:tc>
        <w:tc>
          <w:tcPr>
            <w:tcW w:w="1350" w:type="dxa"/>
            <w:vAlign w:val="center"/>
          </w:tcPr>
          <w:p w14:paraId="5CC3B3BD"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1350" w:type="dxa"/>
            <w:vAlign w:val="center"/>
          </w:tcPr>
          <w:p w14:paraId="5AD332E6"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810" w:type="dxa"/>
            <w:vAlign w:val="center"/>
          </w:tcPr>
          <w:p w14:paraId="7354883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2088D687" w14:textId="77777777" w:rsidTr="006855A5">
        <w:tc>
          <w:tcPr>
            <w:tcW w:w="2808" w:type="dxa"/>
            <w:vMerge w:val="restart"/>
            <w:shd w:val="clear" w:color="auto" w:fill="auto"/>
            <w:vAlign w:val="center"/>
          </w:tcPr>
          <w:p w14:paraId="74A6BB8D" w14:textId="77777777" w:rsidR="004F2710" w:rsidRPr="00BB2062" w:rsidRDefault="004F2710" w:rsidP="00BB2062">
            <w:pPr>
              <w:spacing w:before="60" w:after="60" w:line="240" w:lineRule="auto"/>
              <w:rPr>
                <w:rFonts w:ascii="Times New Roman" w:eastAsia="Times New Roman" w:hAnsi="Times New Roman"/>
                <w:sz w:val="24"/>
                <w:szCs w:val="24"/>
                <w:lang w:val="fr-FR"/>
              </w:rPr>
            </w:pPr>
            <w:r w:rsidRPr="00BB2062">
              <w:rPr>
                <w:rFonts w:ascii="Times New Roman" w:eastAsia="Times New Roman" w:hAnsi="Times New Roman"/>
                <w:sz w:val="24"/>
                <w:szCs w:val="24"/>
              </w:rPr>
              <w:t>27.2. Dây đai an toàn</w:t>
            </w:r>
          </w:p>
        </w:tc>
        <w:tc>
          <w:tcPr>
            <w:tcW w:w="8100" w:type="dxa"/>
            <w:shd w:val="clear" w:color="auto" w:fill="auto"/>
            <w:vAlign w:val="center"/>
          </w:tcPr>
          <w:p w14:paraId="38C8F525"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a) Không đầy đủ theo quy định, lắp đặt không chắc chắn.</w:t>
            </w:r>
          </w:p>
        </w:tc>
        <w:tc>
          <w:tcPr>
            <w:tcW w:w="1350" w:type="dxa"/>
            <w:vAlign w:val="center"/>
          </w:tcPr>
          <w:p w14:paraId="10715EB7"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684B56E3"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2D513C73"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7ABA78BF" w14:textId="77777777" w:rsidTr="006855A5">
        <w:tc>
          <w:tcPr>
            <w:tcW w:w="2808" w:type="dxa"/>
            <w:vMerge/>
            <w:shd w:val="clear" w:color="auto" w:fill="auto"/>
            <w:vAlign w:val="center"/>
          </w:tcPr>
          <w:p w14:paraId="3C9ACF36"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5E38B5AD"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b) Dây bị rách, đứt.</w:t>
            </w:r>
            <w:r w:rsidRPr="00BB2062">
              <w:rPr>
                <w:rFonts w:ascii="Times New Roman" w:hAnsi="Times New Roman"/>
                <w:sz w:val="24"/>
                <w:szCs w:val="24"/>
                <w:lang w:val="fr-FR"/>
              </w:rPr>
              <w:t>(</w:t>
            </w:r>
            <w:r w:rsidRPr="00BB2062">
              <w:rPr>
                <w:rFonts w:ascii="Times New Roman" w:hAnsi="Times New Roman"/>
                <w:sz w:val="24"/>
                <w:szCs w:val="24"/>
                <w:vertAlign w:val="superscript"/>
                <w:lang w:val="fr-FR"/>
              </w:rPr>
              <w:t>2</w:t>
            </w:r>
            <w:r w:rsidRPr="00BB2062">
              <w:rPr>
                <w:rFonts w:ascii="Times New Roman" w:hAnsi="Times New Roman"/>
                <w:sz w:val="24"/>
                <w:szCs w:val="24"/>
                <w:lang w:val="fr-FR"/>
              </w:rPr>
              <w:t>)</w:t>
            </w:r>
          </w:p>
        </w:tc>
        <w:tc>
          <w:tcPr>
            <w:tcW w:w="1350" w:type="dxa"/>
            <w:vAlign w:val="center"/>
          </w:tcPr>
          <w:p w14:paraId="409E9014"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1E0A2E21"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079859D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27D235B2" w14:textId="77777777" w:rsidTr="006855A5">
        <w:tc>
          <w:tcPr>
            <w:tcW w:w="2808" w:type="dxa"/>
            <w:vMerge/>
            <w:shd w:val="clear" w:color="auto" w:fill="auto"/>
            <w:vAlign w:val="center"/>
          </w:tcPr>
          <w:p w14:paraId="5EB71EB6"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6114399A"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c) Khóa cài đóng mở không nhẹ nhàng.</w:t>
            </w:r>
            <w:r w:rsidRPr="00BB2062">
              <w:rPr>
                <w:rFonts w:ascii="Times New Roman" w:hAnsi="Times New Roman"/>
                <w:sz w:val="24"/>
                <w:szCs w:val="24"/>
                <w:lang w:val="fr-FR"/>
              </w:rPr>
              <w:t>(</w:t>
            </w:r>
            <w:r w:rsidRPr="00BB2062">
              <w:rPr>
                <w:rFonts w:ascii="Times New Roman" w:hAnsi="Times New Roman"/>
                <w:sz w:val="24"/>
                <w:szCs w:val="24"/>
                <w:vertAlign w:val="superscript"/>
                <w:lang w:val="fr-FR"/>
              </w:rPr>
              <w:t>2</w:t>
            </w:r>
            <w:r w:rsidRPr="00BB2062">
              <w:rPr>
                <w:rFonts w:ascii="Times New Roman" w:hAnsi="Times New Roman"/>
                <w:sz w:val="24"/>
                <w:szCs w:val="24"/>
                <w:lang w:val="fr-FR"/>
              </w:rPr>
              <w:t>)</w:t>
            </w:r>
          </w:p>
        </w:tc>
        <w:tc>
          <w:tcPr>
            <w:tcW w:w="1350" w:type="dxa"/>
            <w:vAlign w:val="center"/>
          </w:tcPr>
          <w:p w14:paraId="5FF2B01F"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1350" w:type="dxa"/>
            <w:vAlign w:val="center"/>
          </w:tcPr>
          <w:p w14:paraId="7C5B73A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810" w:type="dxa"/>
            <w:vAlign w:val="center"/>
          </w:tcPr>
          <w:p w14:paraId="5B71623A"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6AC86A4B" w14:textId="77777777" w:rsidTr="006855A5">
        <w:tc>
          <w:tcPr>
            <w:tcW w:w="2808" w:type="dxa"/>
            <w:vMerge/>
            <w:shd w:val="clear" w:color="auto" w:fill="auto"/>
            <w:vAlign w:val="center"/>
          </w:tcPr>
          <w:p w14:paraId="4662B359"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04EF2993"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d) Dây bị kẹt, không kéo ra, thu vào hoặc tự mở.</w:t>
            </w:r>
            <w:r w:rsidRPr="00BB2062">
              <w:rPr>
                <w:rFonts w:ascii="Times New Roman" w:hAnsi="Times New Roman"/>
                <w:sz w:val="24"/>
                <w:szCs w:val="24"/>
                <w:lang w:val="fr-FR"/>
              </w:rPr>
              <w:t xml:space="preserve">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661AA293"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26DBC7C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588B1599"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0867428D" w14:textId="77777777" w:rsidTr="006855A5">
        <w:tc>
          <w:tcPr>
            <w:tcW w:w="2808" w:type="dxa"/>
            <w:vMerge/>
            <w:shd w:val="clear" w:color="auto" w:fill="auto"/>
            <w:vAlign w:val="center"/>
          </w:tcPr>
          <w:p w14:paraId="25A2A5AD"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71265AA6"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đ) Cơ cấu hãm không giữ chặt dây khi giật dây đột ngột.</w:t>
            </w:r>
          </w:p>
        </w:tc>
        <w:tc>
          <w:tcPr>
            <w:tcW w:w="1350" w:type="dxa"/>
            <w:vAlign w:val="center"/>
          </w:tcPr>
          <w:p w14:paraId="67707522"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1350" w:type="dxa"/>
            <w:vAlign w:val="center"/>
          </w:tcPr>
          <w:p w14:paraId="604A89A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810" w:type="dxa"/>
            <w:vAlign w:val="center"/>
          </w:tcPr>
          <w:p w14:paraId="269049AD"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BB2062" w:rsidRPr="00BB2062" w14:paraId="0C917367" w14:textId="77777777" w:rsidTr="006855A5">
        <w:tc>
          <w:tcPr>
            <w:tcW w:w="14418" w:type="dxa"/>
            <w:gridSpan w:val="5"/>
          </w:tcPr>
          <w:p w14:paraId="7C70C062" w14:textId="77777777" w:rsidR="00BB2062" w:rsidRPr="00BB2062" w:rsidRDefault="00BB2062" w:rsidP="00BB2062">
            <w:pPr>
              <w:spacing w:before="60" w:after="60" w:line="240" w:lineRule="auto"/>
              <w:jc w:val="both"/>
              <w:rPr>
                <w:rFonts w:ascii="Times New Roman" w:eastAsia="Times New Roman" w:hAnsi="Times New Roman"/>
                <w:b/>
                <w:bCs/>
                <w:sz w:val="24"/>
                <w:szCs w:val="24"/>
                <w:lang w:val="fr-FR"/>
              </w:rPr>
            </w:pPr>
            <w:r w:rsidRPr="00BB2062">
              <w:rPr>
                <w:rFonts w:ascii="Times New Roman" w:eastAsia="Times New Roman" w:hAnsi="Times New Roman"/>
                <w:b/>
                <w:bCs/>
                <w:sz w:val="24"/>
                <w:szCs w:val="24"/>
                <w:lang w:val="fr-FR"/>
              </w:rPr>
              <w:t>28</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Bình chữa cháy</w:t>
            </w:r>
          </w:p>
        </w:tc>
      </w:tr>
      <w:tr w:rsidR="004F2710" w:rsidRPr="00BB2062" w14:paraId="366417C5" w14:textId="77777777" w:rsidTr="006855A5">
        <w:tc>
          <w:tcPr>
            <w:tcW w:w="2808" w:type="dxa"/>
            <w:vMerge w:val="restart"/>
            <w:shd w:val="clear" w:color="auto" w:fill="auto"/>
            <w:vAlign w:val="center"/>
          </w:tcPr>
          <w:p w14:paraId="4304FD60" w14:textId="77777777" w:rsidR="004F2710" w:rsidRPr="00BB2062" w:rsidRDefault="004F2710" w:rsidP="00BB2062">
            <w:pPr>
              <w:spacing w:before="60" w:after="60" w:line="240" w:lineRule="auto"/>
              <w:rPr>
                <w:rFonts w:ascii="Times New Roman" w:eastAsia="Times New Roman" w:hAnsi="Times New Roman"/>
                <w:sz w:val="24"/>
                <w:szCs w:val="24"/>
                <w:lang w:val="fr-FR"/>
              </w:rPr>
            </w:pPr>
            <w:r w:rsidRPr="00BB2062">
              <w:rPr>
                <w:rFonts w:ascii="Times New Roman" w:eastAsia="Times New Roman" w:hAnsi="Times New Roman"/>
                <w:sz w:val="24"/>
                <w:szCs w:val="24"/>
              </w:rPr>
              <w:t>28.1. Bình chữa cháy</w:t>
            </w:r>
          </w:p>
        </w:tc>
        <w:tc>
          <w:tcPr>
            <w:tcW w:w="8100" w:type="dxa"/>
            <w:shd w:val="clear" w:color="auto" w:fill="auto"/>
            <w:vAlign w:val="center"/>
          </w:tcPr>
          <w:p w14:paraId="0FBCCE40"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fr-FR"/>
              </w:rPr>
              <w:t>a) Không có bình chữa cháy theo quy định.</w:t>
            </w:r>
          </w:p>
        </w:tc>
        <w:tc>
          <w:tcPr>
            <w:tcW w:w="1350" w:type="dxa"/>
            <w:vAlign w:val="center"/>
          </w:tcPr>
          <w:p w14:paraId="594129CA"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1350" w:type="dxa"/>
            <w:vAlign w:val="center"/>
          </w:tcPr>
          <w:p w14:paraId="33ED2198"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810" w:type="dxa"/>
            <w:vAlign w:val="center"/>
          </w:tcPr>
          <w:p w14:paraId="2B2E9DAF"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4F2710" w:rsidRPr="00BB2062" w14:paraId="361F56F2" w14:textId="77777777" w:rsidTr="006855A5">
        <w:tc>
          <w:tcPr>
            <w:tcW w:w="2808" w:type="dxa"/>
            <w:vMerge/>
            <w:shd w:val="clear" w:color="auto" w:fill="auto"/>
            <w:vAlign w:val="center"/>
          </w:tcPr>
          <w:p w14:paraId="38F0A833" w14:textId="77777777" w:rsidR="004F2710" w:rsidRPr="00BB2062" w:rsidRDefault="004F2710" w:rsidP="00BB2062">
            <w:pPr>
              <w:spacing w:before="60" w:after="60" w:line="240" w:lineRule="auto"/>
              <w:rPr>
                <w:rFonts w:ascii="Times New Roman" w:eastAsia="Times New Roman" w:hAnsi="Times New Roman"/>
                <w:sz w:val="24"/>
                <w:szCs w:val="24"/>
                <w:lang w:val="fr-FR"/>
              </w:rPr>
            </w:pPr>
          </w:p>
        </w:tc>
        <w:tc>
          <w:tcPr>
            <w:tcW w:w="8100" w:type="dxa"/>
            <w:shd w:val="clear" w:color="auto" w:fill="auto"/>
            <w:vAlign w:val="center"/>
          </w:tcPr>
          <w:p w14:paraId="33372D1A" w14:textId="77777777" w:rsidR="004F2710" w:rsidRPr="00BB2062" w:rsidRDefault="004F2710" w:rsidP="00BB2062">
            <w:pPr>
              <w:spacing w:before="60" w:after="60" w:line="240" w:lineRule="auto"/>
              <w:jc w:val="both"/>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b) Bình chữa cháy không còn hạn sử dụng.</w:t>
            </w:r>
          </w:p>
        </w:tc>
        <w:tc>
          <w:tcPr>
            <w:tcW w:w="1350" w:type="dxa"/>
            <w:vAlign w:val="center"/>
          </w:tcPr>
          <w:p w14:paraId="66C9FE5B"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r w:rsidRPr="00BB2062">
              <w:rPr>
                <w:rFonts w:ascii="Times New Roman" w:eastAsia="Times New Roman" w:hAnsi="Times New Roman"/>
                <w:sz w:val="24"/>
                <w:szCs w:val="24"/>
                <w:lang w:val="fr-FR"/>
              </w:rPr>
              <w:t>X</w:t>
            </w:r>
          </w:p>
        </w:tc>
        <w:tc>
          <w:tcPr>
            <w:tcW w:w="1350" w:type="dxa"/>
            <w:vAlign w:val="center"/>
          </w:tcPr>
          <w:p w14:paraId="6E2FE6F0"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c>
          <w:tcPr>
            <w:tcW w:w="810" w:type="dxa"/>
            <w:vAlign w:val="center"/>
          </w:tcPr>
          <w:p w14:paraId="3EBB6505" w14:textId="77777777" w:rsidR="004F2710" w:rsidRPr="00BB2062" w:rsidRDefault="004F2710" w:rsidP="00BB2062">
            <w:pPr>
              <w:spacing w:before="60" w:after="60" w:line="240" w:lineRule="auto"/>
              <w:jc w:val="center"/>
              <w:rPr>
                <w:rFonts w:ascii="Times New Roman" w:eastAsia="Times New Roman" w:hAnsi="Times New Roman"/>
                <w:sz w:val="24"/>
                <w:szCs w:val="24"/>
                <w:lang w:val="fr-FR"/>
              </w:rPr>
            </w:pPr>
          </w:p>
        </w:tc>
      </w:tr>
      <w:tr w:rsidR="00BB2062" w:rsidRPr="00BB2062" w14:paraId="0EF808DA" w14:textId="77777777" w:rsidTr="006855A5">
        <w:tc>
          <w:tcPr>
            <w:tcW w:w="14418" w:type="dxa"/>
            <w:gridSpan w:val="5"/>
          </w:tcPr>
          <w:p w14:paraId="6B574B7E"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 xml:space="preserve">  29</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Thân vỏ, buồng lái, thùng hàng</w:t>
            </w:r>
          </w:p>
        </w:tc>
      </w:tr>
      <w:tr w:rsidR="004F2710" w:rsidRPr="00BB2062" w14:paraId="3ED546D4" w14:textId="77777777" w:rsidTr="006855A5">
        <w:tc>
          <w:tcPr>
            <w:tcW w:w="2808" w:type="dxa"/>
            <w:vMerge w:val="restart"/>
            <w:shd w:val="clear" w:color="auto" w:fill="auto"/>
            <w:vAlign w:val="center"/>
          </w:tcPr>
          <w:p w14:paraId="5C785235"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29.1. Thân vỏ, buồng lái, thùng hàng - tình trạng chung</w:t>
            </w:r>
          </w:p>
        </w:tc>
        <w:tc>
          <w:tcPr>
            <w:tcW w:w="8100" w:type="dxa"/>
            <w:shd w:val="clear" w:color="auto" w:fill="auto"/>
            <w:vAlign w:val="center"/>
          </w:tcPr>
          <w:p w14:paraId="2920B916"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a) Không đúng kiểu loại (</w:t>
            </w:r>
            <w:r w:rsidRPr="00BB2062">
              <w:rPr>
                <w:rFonts w:ascii="Times New Roman" w:eastAsia="Times New Roman" w:hAnsi="Times New Roman"/>
                <w:sz w:val="24"/>
                <w:szCs w:val="24"/>
                <w:vertAlign w:val="superscript"/>
                <w:lang w:val="vi-VN"/>
              </w:rPr>
              <w:t>1</w:t>
            </w:r>
            <w:r w:rsidRPr="00BB2062">
              <w:rPr>
                <w:rFonts w:ascii="Times New Roman" w:eastAsia="Times New Roman" w:hAnsi="Times New Roman"/>
                <w:sz w:val="24"/>
                <w:szCs w:val="24"/>
                <w:lang w:val="vi-VN"/>
              </w:rPr>
              <w:t>), lắp đặt không chắc chắn.</w:t>
            </w:r>
          </w:p>
        </w:tc>
        <w:tc>
          <w:tcPr>
            <w:tcW w:w="1350" w:type="dxa"/>
            <w:vAlign w:val="center"/>
          </w:tcPr>
          <w:p w14:paraId="67693C2F"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4B36C3F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F07F1D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886476E" w14:textId="77777777" w:rsidTr="006855A5">
        <w:tc>
          <w:tcPr>
            <w:tcW w:w="2808" w:type="dxa"/>
            <w:vMerge/>
            <w:shd w:val="clear" w:color="auto" w:fill="auto"/>
            <w:vAlign w:val="center"/>
          </w:tcPr>
          <w:p w14:paraId="170B13AD"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76BF7E0"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Nứt, gãy, thủng, mục gỉ, rách, biến dạng.</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7411165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E92791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43B786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E2052A1" w14:textId="77777777" w:rsidTr="006855A5">
        <w:tc>
          <w:tcPr>
            <w:tcW w:w="2808" w:type="dxa"/>
            <w:vMerge/>
            <w:shd w:val="clear" w:color="auto" w:fill="auto"/>
            <w:vAlign w:val="center"/>
          </w:tcPr>
          <w:p w14:paraId="326F1C28"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F32019C"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c) Lọt khí từ động cơ, khí xả vào trong khoang xe, buồng lái.</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7C749B1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06F480E"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82C14A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1CF875E" w14:textId="77777777" w:rsidTr="006855A5">
        <w:tc>
          <w:tcPr>
            <w:tcW w:w="2808" w:type="dxa"/>
            <w:vMerge/>
            <w:shd w:val="clear" w:color="auto" w:fill="auto"/>
            <w:vAlign w:val="center"/>
          </w:tcPr>
          <w:p w14:paraId="390EEB24"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A87DA1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hAnsi="Times New Roman"/>
                <w:sz w:val="24"/>
                <w:szCs w:val="24"/>
              </w:rPr>
              <w:t>d) Sơn bong tróc.</w:t>
            </w:r>
          </w:p>
        </w:tc>
        <w:tc>
          <w:tcPr>
            <w:tcW w:w="1350" w:type="dxa"/>
            <w:vAlign w:val="center"/>
          </w:tcPr>
          <w:p w14:paraId="58C5642A"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27A07C9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52D99FA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4A37C574" w14:textId="77777777" w:rsidTr="006855A5">
        <w:tc>
          <w:tcPr>
            <w:tcW w:w="14418" w:type="dxa"/>
            <w:gridSpan w:val="5"/>
          </w:tcPr>
          <w:p w14:paraId="1188DA9F"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30</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Sàn bệ, khung xương, bậc lên xuống </w:t>
            </w:r>
            <w:r w:rsidRPr="00BB2062">
              <w:rPr>
                <w:rFonts w:ascii="Times New Roman" w:hAnsi="Times New Roman"/>
                <w:b/>
                <w:bCs/>
                <w:sz w:val="24"/>
                <w:szCs w:val="24"/>
              </w:rPr>
              <w:t>(</w:t>
            </w:r>
            <w:r w:rsidRPr="00BB2062">
              <w:rPr>
                <w:rFonts w:ascii="Times New Roman" w:hAnsi="Times New Roman"/>
                <w:b/>
                <w:bCs/>
                <w:sz w:val="24"/>
                <w:szCs w:val="24"/>
                <w:vertAlign w:val="superscript"/>
              </w:rPr>
              <w:t>2</w:t>
            </w:r>
            <w:r w:rsidRPr="00BB2062">
              <w:rPr>
                <w:rFonts w:ascii="Times New Roman" w:hAnsi="Times New Roman"/>
                <w:b/>
                <w:bCs/>
                <w:sz w:val="24"/>
                <w:szCs w:val="24"/>
              </w:rPr>
              <w:t>)</w:t>
            </w:r>
          </w:p>
        </w:tc>
      </w:tr>
      <w:tr w:rsidR="004F2710" w:rsidRPr="00BB2062" w14:paraId="6B09BC5E" w14:textId="77777777" w:rsidTr="006855A5">
        <w:tc>
          <w:tcPr>
            <w:tcW w:w="2808" w:type="dxa"/>
            <w:vMerge w:val="restart"/>
            <w:shd w:val="clear" w:color="auto" w:fill="auto"/>
            <w:vAlign w:val="center"/>
          </w:tcPr>
          <w:p w14:paraId="589ECCC1"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30.1. Dầm ngang, dầm </w:t>
            </w:r>
            <w:r w:rsidRPr="00BB2062">
              <w:rPr>
                <w:rFonts w:ascii="Times New Roman" w:eastAsia="Times New Roman" w:hAnsi="Times New Roman"/>
                <w:sz w:val="24"/>
                <w:szCs w:val="24"/>
              </w:rPr>
              <w:lastRenderedPageBreak/>
              <w:t>dọc</w:t>
            </w:r>
          </w:p>
        </w:tc>
        <w:tc>
          <w:tcPr>
            <w:tcW w:w="8100" w:type="dxa"/>
            <w:shd w:val="clear" w:color="auto" w:fill="auto"/>
            <w:vAlign w:val="center"/>
          </w:tcPr>
          <w:p w14:paraId="334A8F47"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lastRenderedPageBreak/>
              <w:t>a) Lắp đặt không chắc chắn</w:t>
            </w:r>
            <w:r w:rsidRPr="00BB2062">
              <w:rPr>
                <w:rFonts w:ascii="Times New Roman" w:eastAsia="Times New Roman" w:hAnsi="Times New Roman"/>
                <w:sz w:val="24"/>
                <w:szCs w:val="24"/>
                <w:lang w:val="vi-VN"/>
              </w:rPr>
              <w:t>,.</w:t>
            </w:r>
          </w:p>
        </w:tc>
        <w:tc>
          <w:tcPr>
            <w:tcW w:w="1350" w:type="dxa"/>
            <w:vAlign w:val="center"/>
          </w:tcPr>
          <w:p w14:paraId="4E6763E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6F701E8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B4F44A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0DA998C" w14:textId="77777777" w:rsidTr="006855A5">
        <w:tc>
          <w:tcPr>
            <w:tcW w:w="2808" w:type="dxa"/>
            <w:vMerge/>
            <w:shd w:val="clear" w:color="auto" w:fill="auto"/>
            <w:vAlign w:val="center"/>
          </w:tcPr>
          <w:p w14:paraId="6F8C4C18"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3251DD4" w14:textId="77777777" w:rsidR="004F2710" w:rsidRPr="00BB2062" w:rsidRDefault="004F2710" w:rsidP="00BB2062">
            <w:pPr>
              <w:spacing w:before="60" w:after="60" w:line="240" w:lineRule="auto"/>
              <w:rPr>
                <w:rFonts w:ascii="Times New Roman" w:hAnsi="Times New Roman"/>
                <w:sz w:val="24"/>
                <w:szCs w:val="24"/>
              </w:rPr>
            </w:pPr>
            <w:r w:rsidRPr="00BB2062">
              <w:rPr>
                <w:rFonts w:ascii="Times New Roman" w:eastAsia="Times New Roman" w:hAnsi="Times New Roman"/>
                <w:sz w:val="24"/>
                <w:szCs w:val="24"/>
              </w:rPr>
              <w:t>b) Nứt, gãy, mục gỉ, biến dạng.</w:t>
            </w:r>
          </w:p>
        </w:tc>
        <w:tc>
          <w:tcPr>
            <w:tcW w:w="1350" w:type="dxa"/>
            <w:vAlign w:val="center"/>
          </w:tcPr>
          <w:p w14:paraId="01F61ED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A0ADDC0"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DE9E3F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B923BAD" w14:textId="77777777" w:rsidTr="006855A5">
        <w:tc>
          <w:tcPr>
            <w:tcW w:w="2808" w:type="dxa"/>
            <w:vMerge w:val="restart"/>
            <w:shd w:val="clear" w:color="auto" w:fill="auto"/>
            <w:vAlign w:val="center"/>
          </w:tcPr>
          <w:p w14:paraId="1D417996"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30.2. Sàn</w:t>
            </w:r>
          </w:p>
        </w:tc>
        <w:tc>
          <w:tcPr>
            <w:tcW w:w="8100" w:type="dxa"/>
            <w:shd w:val="clear" w:color="auto" w:fill="auto"/>
            <w:vAlign w:val="center"/>
          </w:tcPr>
          <w:p w14:paraId="4716623D"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a) Lắp đặt không chắc chắn</w:t>
            </w:r>
          </w:p>
        </w:tc>
        <w:tc>
          <w:tcPr>
            <w:tcW w:w="1350" w:type="dxa"/>
            <w:vAlign w:val="center"/>
          </w:tcPr>
          <w:p w14:paraId="40C38F2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957D8E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A2A15C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47C7BFC" w14:textId="77777777" w:rsidTr="006855A5">
        <w:tc>
          <w:tcPr>
            <w:tcW w:w="2808" w:type="dxa"/>
            <w:vMerge/>
            <w:shd w:val="clear" w:color="auto" w:fill="auto"/>
            <w:vAlign w:val="center"/>
          </w:tcPr>
          <w:p w14:paraId="24082129"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6DC4E06"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b) Thủng, rách</w:t>
            </w:r>
            <w:r w:rsidRPr="00BB2062">
              <w:rPr>
                <w:rFonts w:ascii="Times New Roman" w:eastAsia="Times New Roman" w:hAnsi="Times New Roman"/>
                <w:sz w:val="24"/>
                <w:szCs w:val="24"/>
                <w:lang w:val="vi-VN"/>
              </w:rPr>
              <w:t>, mọt gỉ</w:t>
            </w:r>
            <w:r w:rsidRPr="00BB2062">
              <w:rPr>
                <w:rFonts w:ascii="Times New Roman" w:eastAsia="Times New Roman" w:hAnsi="Times New Roman"/>
                <w:sz w:val="24"/>
                <w:szCs w:val="24"/>
              </w:rPr>
              <w:t>.</w:t>
            </w:r>
          </w:p>
        </w:tc>
        <w:tc>
          <w:tcPr>
            <w:tcW w:w="1350" w:type="dxa"/>
            <w:vAlign w:val="center"/>
          </w:tcPr>
          <w:p w14:paraId="6CA9F07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E7B7048"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08F4CA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8B8864A" w14:textId="77777777" w:rsidTr="006855A5">
        <w:tc>
          <w:tcPr>
            <w:tcW w:w="2808" w:type="dxa"/>
            <w:vMerge w:val="restart"/>
            <w:shd w:val="clear" w:color="auto" w:fill="auto"/>
            <w:vAlign w:val="center"/>
          </w:tcPr>
          <w:p w14:paraId="76AD39CD"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30.3. Bậc lên xuống</w:t>
            </w:r>
          </w:p>
        </w:tc>
        <w:tc>
          <w:tcPr>
            <w:tcW w:w="8100" w:type="dxa"/>
            <w:shd w:val="clear" w:color="auto" w:fill="auto"/>
            <w:vAlign w:val="center"/>
          </w:tcPr>
          <w:p w14:paraId="0DF108E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a) Không đầy đủ, lắp đặt không chắc chắn, nứt, gãy.</w:t>
            </w:r>
          </w:p>
        </w:tc>
        <w:tc>
          <w:tcPr>
            <w:tcW w:w="1350" w:type="dxa"/>
            <w:vAlign w:val="center"/>
          </w:tcPr>
          <w:p w14:paraId="72EE1F1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42A90AA"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FFC9A4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A2EDE3A" w14:textId="77777777" w:rsidTr="006855A5">
        <w:tc>
          <w:tcPr>
            <w:tcW w:w="2808" w:type="dxa"/>
            <w:vMerge/>
            <w:shd w:val="clear" w:color="auto" w:fill="auto"/>
            <w:vAlign w:val="center"/>
          </w:tcPr>
          <w:p w14:paraId="5A04AA8F"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522FBBA" w14:textId="77777777" w:rsidR="004F2710" w:rsidRPr="00BB2062" w:rsidRDefault="004F271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t>b</w:t>
            </w:r>
            <w:r w:rsidRPr="00BB2062">
              <w:rPr>
                <w:rFonts w:ascii="Times New Roman" w:eastAsia="Times New Roman" w:hAnsi="Times New Roman"/>
                <w:sz w:val="24"/>
                <w:szCs w:val="24"/>
                <w:lang w:val="vi-VN"/>
              </w:rPr>
              <w:t>) Không đúng tài liệu kỹ thuật (</w:t>
            </w:r>
            <w:r w:rsidRPr="00BB2062">
              <w:rPr>
                <w:rFonts w:ascii="Times New Roman" w:eastAsia="Times New Roman" w:hAnsi="Times New Roman"/>
                <w:sz w:val="24"/>
                <w:szCs w:val="24"/>
                <w:vertAlign w:val="superscript"/>
                <w:lang w:val="vi-VN"/>
              </w:rPr>
              <w:t>1</w:t>
            </w:r>
            <w:r w:rsidRPr="00BB2062">
              <w:rPr>
                <w:rFonts w:ascii="Times New Roman" w:eastAsia="Times New Roman" w:hAnsi="Times New Roman"/>
                <w:sz w:val="24"/>
                <w:szCs w:val="24"/>
                <w:lang w:val="vi-VN"/>
              </w:rPr>
              <w:t>)</w:t>
            </w:r>
          </w:p>
        </w:tc>
        <w:tc>
          <w:tcPr>
            <w:tcW w:w="1350" w:type="dxa"/>
            <w:vAlign w:val="center"/>
          </w:tcPr>
          <w:p w14:paraId="2A1FC72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0279CE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ABAC54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1EC2025F" w14:textId="77777777" w:rsidTr="006855A5">
        <w:tc>
          <w:tcPr>
            <w:tcW w:w="2808" w:type="dxa"/>
            <w:vMerge/>
            <w:shd w:val="clear" w:color="auto" w:fill="auto"/>
            <w:vAlign w:val="center"/>
          </w:tcPr>
          <w:p w14:paraId="53104211"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17AB1C7"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c) Mọt gỉ, thủng.</w:t>
            </w:r>
          </w:p>
        </w:tc>
        <w:tc>
          <w:tcPr>
            <w:tcW w:w="1350" w:type="dxa"/>
            <w:vAlign w:val="center"/>
          </w:tcPr>
          <w:p w14:paraId="4B02F696"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BBAA36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521C324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5798AEA9" w14:textId="77777777" w:rsidTr="006855A5">
        <w:tc>
          <w:tcPr>
            <w:tcW w:w="14418" w:type="dxa"/>
            <w:gridSpan w:val="5"/>
          </w:tcPr>
          <w:p w14:paraId="13E1C6EA"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31</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Cửa, khóa cửa và tay nắm cửa</w:t>
            </w:r>
          </w:p>
        </w:tc>
      </w:tr>
      <w:tr w:rsidR="004F2710" w:rsidRPr="00BB2062" w14:paraId="51B7F2C7" w14:textId="77777777" w:rsidTr="006855A5">
        <w:tc>
          <w:tcPr>
            <w:tcW w:w="2808" w:type="dxa"/>
            <w:vMerge w:val="restart"/>
            <w:shd w:val="clear" w:color="auto" w:fill="auto"/>
            <w:vAlign w:val="center"/>
          </w:tcPr>
          <w:p w14:paraId="17717751"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31.1. Cửa, khóa cửa và tay nắm cửa</w:t>
            </w:r>
          </w:p>
        </w:tc>
        <w:tc>
          <w:tcPr>
            <w:tcW w:w="8100" w:type="dxa"/>
            <w:shd w:val="clear" w:color="auto" w:fill="auto"/>
            <w:vAlign w:val="center"/>
          </w:tcPr>
          <w:p w14:paraId="1B999DAF"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 xml:space="preserve">a) Không đầy đủ, lắp đặt không chắc chắn. </w:t>
            </w:r>
          </w:p>
        </w:tc>
        <w:tc>
          <w:tcPr>
            <w:tcW w:w="1350" w:type="dxa"/>
            <w:vAlign w:val="center"/>
          </w:tcPr>
          <w:p w14:paraId="6F430230"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8B7CD7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E51585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AEE8D17" w14:textId="77777777" w:rsidTr="006855A5">
        <w:tc>
          <w:tcPr>
            <w:tcW w:w="2808" w:type="dxa"/>
            <w:vMerge/>
            <w:shd w:val="clear" w:color="auto" w:fill="auto"/>
            <w:vAlign w:val="center"/>
          </w:tcPr>
          <w:p w14:paraId="18E993F6"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87688BE"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 xml:space="preserve">b) Bản lề, chốt bị mất, hư hỏng.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4668A46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77728C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163563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32451761" w14:textId="77777777" w:rsidTr="006855A5">
        <w:tc>
          <w:tcPr>
            <w:tcW w:w="2808" w:type="dxa"/>
            <w:vMerge/>
            <w:shd w:val="clear" w:color="auto" w:fill="auto"/>
            <w:vAlign w:val="center"/>
          </w:tcPr>
          <w:p w14:paraId="7CA7656C"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860A9A5"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c) Đóng, mở không nhẹ nhàng.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4F58CF58"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1D1749D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2178CC5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B625283" w14:textId="77777777" w:rsidTr="006855A5">
        <w:tc>
          <w:tcPr>
            <w:tcW w:w="2808" w:type="dxa"/>
            <w:vMerge/>
            <w:shd w:val="clear" w:color="auto" w:fill="auto"/>
            <w:vAlign w:val="center"/>
          </w:tcPr>
          <w:p w14:paraId="1F9EA6ED"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5BABE5C"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hAnsi="Times New Roman"/>
                <w:sz w:val="24"/>
                <w:szCs w:val="24"/>
              </w:rPr>
              <w:t>d) Cửa không mở</w:t>
            </w:r>
            <w:r w:rsidRPr="00BB2062">
              <w:rPr>
                <w:rFonts w:ascii="Times New Roman" w:hAnsi="Times New Roman"/>
                <w:sz w:val="24"/>
                <w:szCs w:val="24"/>
                <w:lang w:val="vi-VN"/>
              </w:rPr>
              <w:t xml:space="preserve"> hoặc khóa</w:t>
            </w:r>
            <w:r w:rsidRPr="00BB2062">
              <w:rPr>
                <w:rFonts w:ascii="Times New Roman" w:hAnsi="Times New Roman"/>
                <w:sz w:val="24"/>
                <w:szCs w:val="24"/>
              </w:rPr>
              <w:t xml:space="preserve"> được, tự mở, đóng không hết.(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1825C357"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BC3941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914BB4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3D417AA0" w14:textId="77777777" w:rsidTr="006855A5">
        <w:tc>
          <w:tcPr>
            <w:tcW w:w="14418" w:type="dxa"/>
            <w:gridSpan w:val="5"/>
          </w:tcPr>
          <w:p w14:paraId="160447C1"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32</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Dây dẫn điện (phần trên)</w:t>
            </w:r>
          </w:p>
        </w:tc>
      </w:tr>
      <w:tr w:rsidR="004F2710" w:rsidRPr="00BB2062" w14:paraId="49CD1269" w14:textId="77777777" w:rsidTr="006855A5">
        <w:tc>
          <w:tcPr>
            <w:tcW w:w="2808" w:type="dxa"/>
            <w:vMerge w:val="restart"/>
            <w:shd w:val="clear" w:color="auto" w:fill="auto"/>
            <w:vAlign w:val="center"/>
          </w:tcPr>
          <w:p w14:paraId="140A18DB"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32.1. Dây dẫn điện</w:t>
            </w:r>
          </w:p>
        </w:tc>
        <w:tc>
          <w:tcPr>
            <w:tcW w:w="8100" w:type="dxa"/>
            <w:shd w:val="clear" w:color="auto" w:fill="auto"/>
            <w:vAlign w:val="center"/>
          </w:tcPr>
          <w:p w14:paraId="53FA53F1"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a) Lắp đặt</w:t>
            </w:r>
            <w:r w:rsidRPr="00BB2062">
              <w:rPr>
                <w:rFonts w:ascii="Times New Roman" w:eastAsia="Times New Roman" w:hAnsi="Times New Roman"/>
                <w:sz w:val="24"/>
                <w:szCs w:val="24"/>
                <w:lang w:val="vi-VN"/>
              </w:rPr>
              <w:t xml:space="preserve"> </w:t>
            </w:r>
            <w:r w:rsidRPr="00BB2062">
              <w:rPr>
                <w:rFonts w:ascii="Times New Roman" w:eastAsia="Times New Roman" w:hAnsi="Times New Roman"/>
                <w:sz w:val="24"/>
                <w:szCs w:val="24"/>
              </w:rPr>
              <w:t>không chắc chắn.</w:t>
            </w:r>
            <w:r w:rsidRPr="00BB2062">
              <w:rPr>
                <w:rFonts w:ascii="Times New Roman" w:hAnsi="Times New Roman"/>
                <w:sz w:val="24"/>
                <w:szCs w:val="24"/>
              </w:rPr>
              <w:t xml:space="preserve">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45731DF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6C5074C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659CC20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05EF44BE" w14:textId="77777777" w:rsidTr="006855A5">
        <w:tc>
          <w:tcPr>
            <w:tcW w:w="2808" w:type="dxa"/>
            <w:vMerge/>
            <w:shd w:val="clear" w:color="auto" w:fill="auto"/>
            <w:vAlign w:val="center"/>
          </w:tcPr>
          <w:p w14:paraId="5B482DFE"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7860F4A"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Vỏ cách điện hư hỏng.</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0D05517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0122170"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29980CE"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6968F737" w14:textId="77777777" w:rsidTr="006855A5">
        <w:tc>
          <w:tcPr>
            <w:tcW w:w="2808" w:type="dxa"/>
            <w:vMerge/>
            <w:shd w:val="clear" w:color="auto" w:fill="auto"/>
            <w:vAlign w:val="center"/>
          </w:tcPr>
          <w:p w14:paraId="472CE1B3"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DB5EFA0"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c) Lắp đặt</w:t>
            </w:r>
            <w:r w:rsidRPr="00BB2062">
              <w:rPr>
                <w:rFonts w:ascii="Times New Roman" w:eastAsia="Times New Roman" w:hAnsi="Times New Roman"/>
                <w:sz w:val="24"/>
                <w:szCs w:val="24"/>
                <w:lang w:val="vi-VN"/>
              </w:rPr>
              <w:t xml:space="preserve"> không đúng tài liệu kỹ thuật (</w:t>
            </w:r>
            <w:r w:rsidRPr="00BB2062">
              <w:rPr>
                <w:rFonts w:ascii="Times New Roman" w:eastAsia="Times New Roman" w:hAnsi="Times New Roman"/>
                <w:sz w:val="24"/>
                <w:szCs w:val="24"/>
                <w:vertAlign w:val="superscript"/>
                <w:lang w:val="vi-VN"/>
              </w:rPr>
              <w:t>1</w:t>
            </w:r>
            <w:r w:rsidRPr="00BB2062">
              <w:rPr>
                <w:rFonts w:ascii="Times New Roman" w:eastAsia="Times New Roman" w:hAnsi="Times New Roman"/>
                <w:sz w:val="24"/>
                <w:szCs w:val="24"/>
                <w:lang w:val="vi-VN"/>
              </w:rPr>
              <w:t>),</w:t>
            </w:r>
            <w:r w:rsidRPr="00BB2062">
              <w:rPr>
                <w:rFonts w:ascii="Times New Roman" w:eastAsia="Times New Roman" w:hAnsi="Times New Roman"/>
                <w:sz w:val="24"/>
                <w:szCs w:val="24"/>
              </w:rPr>
              <w:t xml:space="preserve"> có dấu vết cọ sát vào các chi tiết chuyển động.</w:t>
            </w:r>
          </w:p>
        </w:tc>
        <w:tc>
          <w:tcPr>
            <w:tcW w:w="1350" w:type="dxa"/>
            <w:vAlign w:val="center"/>
          </w:tcPr>
          <w:p w14:paraId="07B6A15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4588D1B"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429FA0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20FE51B1" w14:textId="77777777" w:rsidTr="006855A5">
        <w:tc>
          <w:tcPr>
            <w:tcW w:w="14418" w:type="dxa"/>
            <w:gridSpan w:val="5"/>
          </w:tcPr>
          <w:p w14:paraId="7AE0E6AC" w14:textId="77777777" w:rsidR="00BB2062" w:rsidRPr="00BB2062" w:rsidRDefault="00BB2062" w:rsidP="00BB2062">
            <w:pPr>
              <w:spacing w:before="60" w:after="60" w:line="240" w:lineRule="auto"/>
              <w:jc w:val="center"/>
              <w:rPr>
                <w:rFonts w:ascii="Times New Roman" w:eastAsia="Times New Roman" w:hAnsi="Times New Roman"/>
                <w:b/>
                <w:sz w:val="24"/>
                <w:szCs w:val="24"/>
                <w:lang w:val="vi-VN"/>
              </w:rPr>
            </w:pPr>
            <w:r w:rsidRPr="00BB2062">
              <w:rPr>
                <w:rFonts w:ascii="Times New Roman" w:eastAsia="Times New Roman" w:hAnsi="Times New Roman"/>
                <w:b/>
                <w:sz w:val="24"/>
                <w:szCs w:val="24"/>
                <w:lang w:val="vi-VN"/>
              </w:rPr>
              <w:t>CÔNG ĐOẠN 3: KIỂM TRA HIỆU QUẢ PHANH VÀ TRƯỢT NGANG</w:t>
            </w:r>
          </w:p>
        </w:tc>
      </w:tr>
      <w:tr w:rsidR="00BB2062" w:rsidRPr="00BB2062" w14:paraId="665D4F4E" w14:textId="77777777" w:rsidTr="006855A5">
        <w:tc>
          <w:tcPr>
            <w:tcW w:w="14418" w:type="dxa"/>
            <w:gridSpan w:val="5"/>
          </w:tcPr>
          <w:p w14:paraId="5790BADB"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33</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Trượt ngang của bánh xe dẫn hướng</w:t>
            </w:r>
          </w:p>
        </w:tc>
      </w:tr>
      <w:tr w:rsidR="004F2710" w:rsidRPr="00BB2062" w14:paraId="222B2166" w14:textId="77777777" w:rsidTr="006855A5">
        <w:tc>
          <w:tcPr>
            <w:tcW w:w="2808" w:type="dxa"/>
            <w:shd w:val="clear" w:color="auto" w:fill="auto"/>
            <w:vAlign w:val="center"/>
          </w:tcPr>
          <w:p w14:paraId="24B844D2"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33.1. Trượt ngang của bánh xe dẫn hướng</w:t>
            </w:r>
          </w:p>
        </w:tc>
        <w:tc>
          <w:tcPr>
            <w:tcW w:w="8100" w:type="dxa"/>
            <w:shd w:val="clear" w:color="auto" w:fill="auto"/>
            <w:vAlign w:val="center"/>
          </w:tcPr>
          <w:p w14:paraId="2547FF0E"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Trượt ngang của bánh dẫn hướng vượt quá 5 mm/m.</w:t>
            </w:r>
            <w:r w:rsidRPr="00BB2062">
              <w:rPr>
                <w:rFonts w:ascii="Times New Roman" w:hAnsi="Times New Roman"/>
                <w:sz w:val="24"/>
                <w:szCs w:val="24"/>
              </w:rPr>
              <w:t>(</w:t>
            </w:r>
            <w:r w:rsidRPr="00BB2062">
              <w:rPr>
                <w:rFonts w:ascii="Times New Roman" w:hAnsi="Times New Roman"/>
                <w:sz w:val="24"/>
                <w:szCs w:val="24"/>
                <w:vertAlign w:val="superscript"/>
              </w:rPr>
              <w:t>6</w:t>
            </w:r>
            <w:r w:rsidRPr="00BB2062">
              <w:rPr>
                <w:rFonts w:ascii="Times New Roman" w:hAnsi="Times New Roman"/>
                <w:sz w:val="24"/>
                <w:szCs w:val="24"/>
              </w:rPr>
              <w:t>)</w:t>
            </w:r>
          </w:p>
        </w:tc>
        <w:tc>
          <w:tcPr>
            <w:tcW w:w="1350" w:type="dxa"/>
            <w:vAlign w:val="center"/>
          </w:tcPr>
          <w:p w14:paraId="56108A29" w14:textId="77777777" w:rsidR="004F2710" w:rsidRPr="00BB2062" w:rsidRDefault="004F2710" w:rsidP="00BB2062">
            <w:pPr>
              <w:spacing w:before="60" w:after="60" w:line="240" w:lineRule="auto"/>
              <w:jc w:val="both"/>
              <w:rPr>
                <w:rFonts w:ascii="Times New Roman" w:eastAsia="Times New Roman" w:hAnsi="Times New Roman"/>
                <w:sz w:val="24"/>
                <w:szCs w:val="24"/>
              </w:rPr>
            </w:pPr>
          </w:p>
        </w:tc>
        <w:tc>
          <w:tcPr>
            <w:tcW w:w="1350" w:type="dxa"/>
            <w:vAlign w:val="center"/>
          </w:tcPr>
          <w:p w14:paraId="53912B13"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32E4C20" w14:textId="77777777" w:rsidR="004F2710" w:rsidRPr="00BB2062" w:rsidRDefault="004F2710" w:rsidP="00BB2062">
            <w:pPr>
              <w:spacing w:before="60" w:after="60" w:line="240" w:lineRule="auto"/>
              <w:jc w:val="both"/>
              <w:rPr>
                <w:rFonts w:ascii="Times New Roman" w:eastAsia="Times New Roman" w:hAnsi="Times New Roman"/>
                <w:sz w:val="24"/>
                <w:szCs w:val="24"/>
              </w:rPr>
            </w:pPr>
          </w:p>
        </w:tc>
      </w:tr>
      <w:tr w:rsidR="00BB2062" w:rsidRPr="00BB2062" w14:paraId="662FDC1B" w14:textId="77777777" w:rsidTr="006855A5">
        <w:tc>
          <w:tcPr>
            <w:tcW w:w="14418" w:type="dxa"/>
            <w:gridSpan w:val="5"/>
          </w:tcPr>
          <w:p w14:paraId="6BACFB41"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34</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Sự làm việc và hiệu quả phanh chính</w:t>
            </w:r>
          </w:p>
        </w:tc>
      </w:tr>
      <w:tr w:rsidR="004F2710" w:rsidRPr="00BB2062" w14:paraId="04CB77B4" w14:textId="77777777" w:rsidTr="006855A5">
        <w:tc>
          <w:tcPr>
            <w:tcW w:w="2808" w:type="dxa"/>
            <w:vMerge w:val="restart"/>
            <w:shd w:val="clear" w:color="auto" w:fill="auto"/>
            <w:vAlign w:val="center"/>
          </w:tcPr>
          <w:p w14:paraId="551BDC7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34.1. Sự làm việc</w:t>
            </w:r>
          </w:p>
        </w:tc>
        <w:tc>
          <w:tcPr>
            <w:tcW w:w="8100" w:type="dxa"/>
            <w:shd w:val="clear" w:color="auto" w:fill="auto"/>
            <w:vAlign w:val="center"/>
          </w:tcPr>
          <w:p w14:paraId="62E94677"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Lực phanh không tác động trên một hay nhiều bánh xe.</w:t>
            </w:r>
          </w:p>
        </w:tc>
        <w:tc>
          <w:tcPr>
            <w:tcW w:w="1350" w:type="dxa"/>
            <w:vAlign w:val="center"/>
          </w:tcPr>
          <w:p w14:paraId="2A41210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F9D665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746C9635"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4F2710" w:rsidRPr="00BB2062" w14:paraId="39567AB3" w14:textId="77777777" w:rsidTr="006855A5">
        <w:tc>
          <w:tcPr>
            <w:tcW w:w="2808" w:type="dxa"/>
            <w:vMerge/>
            <w:shd w:val="clear" w:color="auto" w:fill="auto"/>
            <w:vAlign w:val="center"/>
          </w:tcPr>
          <w:p w14:paraId="0CBBDF07"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FB9B115"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Lực phanh biến đổi bất thường.</w:t>
            </w:r>
          </w:p>
        </w:tc>
        <w:tc>
          <w:tcPr>
            <w:tcW w:w="1350" w:type="dxa"/>
            <w:vAlign w:val="center"/>
          </w:tcPr>
          <w:p w14:paraId="61CB3B0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CA3A766"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3D59CE92"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4F2710" w:rsidRPr="00BB2062" w14:paraId="741F8D9F" w14:textId="77777777" w:rsidTr="006855A5">
        <w:tc>
          <w:tcPr>
            <w:tcW w:w="2808" w:type="dxa"/>
            <w:vMerge/>
            <w:shd w:val="clear" w:color="auto" w:fill="auto"/>
            <w:vAlign w:val="center"/>
          </w:tcPr>
          <w:p w14:paraId="45ADFFB1"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B441BFA"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Chậm bất thường trong hoạt động của cơ cấu phanh ở bánh xe bất kỳ.</w:t>
            </w:r>
          </w:p>
        </w:tc>
        <w:tc>
          <w:tcPr>
            <w:tcW w:w="1350" w:type="dxa"/>
            <w:vAlign w:val="center"/>
          </w:tcPr>
          <w:p w14:paraId="3EF2182B"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6895F4F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5BE4D07F"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4F2710" w:rsidRPr="00BB2062" w14:paraId="0E5C7420" w14:textId="77777777" w:rsidTr="006855A5">
        <w:tc>
          <w:tcPr>
            <w:tcW w:w="2808" w:type="dxa"/>
            <w:vMerge w:val="restart"/>
            <w:shd w:val="clear" w:color="auto" w:fill="auto"/>
            <w:vAlign w:val="center"/>
          </w:tcPr>
          <w:p w14:paraId="798905C5"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34.2.  Hiệu quả phanh trên băng thử</w:t>
            </w:r>
          </w:p>
        </w:tc>
        <w:tc>
          <w:tcPr>
            <w:tcW w:w="8100" w:type="dxa"/>
            <w:shd w:val="clear" w:color="auto" w:fill="auto"/>
            <w:vAlign w:val="center"/>
          </w:tcPr>
          <w:p w14:paraId="35113C05"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Hệ số sai lệch lực phanh giữa hai bánh trên cùng một trục (K</w:t>
            </w:r>
            <w:r w:rsidRPr="00BB2062">
              <w:rPr>
                <w:rFonts w:ascii="Times New Roman" w:eastAsia="Times New Roman" w:hAnsi="Times New Roman"/>
                <w:sz w:val="24"/>
                <w:szCs w:val="24"/>
                <w:vertAlign w:val="subscript"/>
              </w:rPr>
              <w:t>SL</w:t>
            </w:r>
            <w:r w:rsidRPr="00BB2062">
              <w:rPr>
                <w:rFonts w:ascii="Times New Roman" w:eastAsia="Times New Roman" w:hAnsi="Times New Roman"/>
                <w:sz w:val="24"/>
                <w:szCs w:val="24"/>
              </w:rPr>
              <w:t>) trên 25% đến 50%;</w:t>
            </w:r>
          </w:p>
        </w:tc>
        <w:tc>
          <w:tcPr>
            <w:tcW w:w="1350" w:type="dxa"/>
            <w:vAlign w:val="center"/>
          </w:tcPr>
          <w:p w14:paraId="71386A3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C5007D1"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548A12F"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6DA7BA9" w14:textId="77777777" w:rsidTr="006855A5">
        <w:tc>
          <w:tcPr>
            <w:tcW w:w="2808" w:type="dxa"/>
            <w:vMerge/>
            <w:shd w:val="clear" w:color="auto" w:fill="auto"/>
            <w:vAlign w:val="center"/>
          </w:tcPr>
          <w:p w14:paraId="0BDFA042"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7C81672"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Hiệu quả phanh toàn bộ của xe (K</w:t>
            </w:r>
            <w:r w:rsidRPr="00BB2062">
              <w:rPr>
                <w:rFonts w:ascii="Times New Roman" w:eastAsia="Times New Roman" w:hAnsi="Times New Roman"/>
                <w:sz w:val="24"/>
                <w:szCs w:val="24"/>
                <w:vertAlign w:val="subscript"/>
              </w:rPr>
              <w:t>P</w:t>
            </w:r>
            <w:r w:rsidRPr="00BB2062">
              <w:rPr>
                <w:rFonts w:ascii="Times New Roman" w:eastAsia="Times New Roman" w:hAnsi="Times New Roman"/>
                <w:sz w:val="24"/>
                <w:szCs w:val="24"/>
              </w:rPr>
              <w:t xml:space="preserve">) nằm trong mức giá trị sau: </w:t>
            </w:r>
          </w:p>
          <w:p w14:paraId="7211D366"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Ô tô tải; ô tô chuyên dùng có khối lượng bản thân không lớn hơn 12.000 kg và ô tô chở người: từ 25% đến 50%;</w:t>
            </w:r>
          </w:p>
          <w:p w14:paraId="30E7F4E7"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 Ô tô tải; ô tô chuyên dùng có khối lượng bản thân lớn hơn 12.000 kg; ô tô đầu kéo; sơ mi rơ moóc; rơ moóc và đoàn xe ô tô sơ mi rơ moóc: từ 22,5% đến 45%.</w:t>
            </w:r>
          </w:p>
        </w:tc>
        <w:tc>
          <w:tcPr>
            <w:tcW w:w="1350" w:type="dxa"/>
            <w:vAlign w:val="center"/>
          </w:tcPr>
          <w:p w14:paraId="4DAB1DB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89F6FC9"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790535A"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4791DD91" w14:textId="77777777" w:rsidTr="006855A5">
        <w:tc>
          <w:tcPr>
            <w:tcW w:w="2808" w:type="dxa"/>
            <w:vMerge/>
            <w:shd w:val="clear" w:color="auto" w:fill="auto"/>
            <w:vAlign w:val="center"/>
          </w:tcPr>
          <w:p w14:paraId="16C6E5AD"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BFBE235"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c) Hệ số sai lệch lực phanh giữa hai bánh trên cùng một trục (K</w:t>
            </w:r>
            <w:r w:rsidRPr="00BB2062">
              <w:rPr>
                <w:rFonts w:ascii="Times New Roman" w:eastAsia="Times New Roman" w:hAnsi="Times New Roman"/>
                <w:sz w:val="24"/>
                <w:szCs w:val="24"/>
                <w:vertAlign w:val="subscript"/>
              </w:rPr>
              <w:t>SL</w:t>
            </w:r>
            <w:r w:rsidRPr="00BB2062">
              <w:rPr>
                <w:rFonts w:ascii="Times New Roman" w:eastAsia="Times New Roman" w:hAnsi="Times New Roman"/>
                <w:sz w:val="24"/>
                <w:szCs w:val="24"/>
              </w:rPr>
              <w:t>) trên 50%;</w:t>
            </w:r>
          </w:p>
        </w:tc>
        <w:tc>
          <w:tcPr>
            <w:tcW w:w="1350" w:type="dxa"/>
            <w:vAlign w:val="center"/>
          </w:tcPr>
          <w:p w14:paraId="1921E253"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3F4402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0C4ED6C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4F2710" w:rsidRPr="00BB2062" w14:paraId="03DFEB69" w14:textId="77777777" w:rsidTr="006855A5">
        <w:tc>
          <w:tcPr>
            <w:tcW w:w="2808" w:type="dxa"/>
            <w:vMerge/>
            <w:shd w:val="clear" w:color="auto" w:fill="auto"/>
            <w:vAlign w:val="center"/>
          </w:tcPr>
          <w:p w14:paraId="41EDDEA4"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5BE21E1"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Hiệu quả phanh toàn bộ của xe (K</w:t>
            </w:r>
            <w:r w:rsidRPr="00BB2062">
              <w:rPr>
                <w:rFonts w:ascii="Times New Roman" w:eastAsia="Times New Roman" w:hAnsi="Times New Roman"/>
                <w:sz w:val="24"/>
                <w:szCs w:val="24"/>
                <w:vertAlign w:val="subscript"/>
              </w:rPr>
              <w:t>P</w:t>
            </w:r>
            <w:r w:rsidRPr="00BB2062">
              <w:rPr>
                <w:rFonts w:ascii="Times New Roman" w:eastAsia="Times New Roman" w:hAnsi="Times New Roman"/>
                <w:sz w:val="24"/>
                <w:szCs w:val="24"/>
              </w:rPr>
              <w:t xml:space="preserve">) nhỏ hơn giá trị sau: </w:t>
            </w:r>
          </w:p>
          <w:p w14:paraId="6A266238"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Ô tô tải; ô tô chuyên dùng có khối lượng bản thân không lớn hơn 12.000 kg và ô tô chở người: 25%;</w:t>
            </w:r>
          </w:p>
          <w:p w14:paraId="5D92E1FF"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Ô tô tải; ô tô chuyên dùng có khối lượng bản thân lớn hơn 12.000 kg; ô tô đầu kéo; sơ mi rơ moóc; rơ moóc và đoàn xe ô tô sơ mi rơ moóc: 22,5%.</w:t>
            </w:r>
          </w:p>
        </w:tc>
        <w:tc>
          <w:tcPr>
            <w:tcW w:w="1350" w:type="dxa"/>
            <w:vAlign w:val="center"/>
          </w:tcPr>
          <w:p w14:paraId="66F4E3CD"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BD42C7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75BA371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4F2710" w:rsidRPr="00BB2062" w14:paraId="44757C04" w14:textId="77777777" w:rsidTr="006855A5">
        <w:tc>
          <w:tcPr>
            <w:tcW w:w="2808" w:type="dxa"/>
            <w:vMerge w:val="restart"/>
            <w:shd w:val="clear" w:color="auto" w:fill="auto"/>
            <w:vAlign w:val="center"/>
          </w:tcPr>
          <w:p w14:paraId="4056D969"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34.3. Hiệu quả phanh trên đường</w:t>
            </w:r>
          </w:p>
        </w:tc>
        <w:tc>
          <w:tcPr>
            <w:tcW w:w="8100" w:type="dxa"/>
            <w:shd w:val="clear" w:color="auto" w:fill="auto"/>
            <w:vAlign w:val="center"/>
          </w:tcPr>
          <w:p w14:paraId="3BC4BAF8" w14:textId="77777777" w:rsidR="004F2710" w:rsidRPr="00BB2062" w:rsidRDefault="004F271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a) Khi phanh quỹ đạo chuyển động của xe lệch quá 8</w:t>
            </w:r>
            <w:r w:rsidRPr="00BB2062">
              <w:rPr>
                <w:rFonts w:ascii="Times New Roman" w:eastAsia="Times New Roman" w:hAnsi="Times New Roman"/>
                <w:sz w:val="24"/>
                <w:szCs w:val="24"/>
                <w:vertAlign w:val="superscript"/>
                <w:lang w:val="vi-VN"/>
              </w:rPr>
              <w:t>o</w:t>
            </w:r>
            <w:r w:rsidRPr="00BB2062">
              <w:rPr>
                <w:rFonts w:ascii="Times New Roman" w:eastAsia="Times New Roman" w:hAnsi="Times New Roman"/>
                <w:sz w:val="24"/>
                <w:szCs w:val="24"/>
                <w:lang w:val="vi-VN"/>
              </w:rPr>
              <w:t xml:space="preserve"> so với phương chuyển động ban đầu và xe lệch khỏi hành lang phanh 3,50 m.</w:t>
            </w:r>
          </w:p>
        </w:tc>
        <w:tc>
          <w:tcPr>
            <w:tcW w:w="1350" w:type="dxa"/>
            <w:vAlign w:val="center"/>
          </w:tcPr>
          <w:p w14:paraId="054599E8"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1350" w:type="dxa"/>
            <w:vAlign w:val="center"/>
          </w:tcPr>
          <w:p w14:paraId="5A2E1CA4" w14:textId="77777777" w:rsidR="004F2710" w:rsidRPr="00BB2062" w:rsidRDefault="004F2710" w:rsidP="00BB2062">
            <w:pPr>
              <w:spacing w:before="60" w:after="60" w:line="240" w:lineRule="auto"/>
              <w:jc w:val="center"/>
              <w:rPr>
                <w:rFonts w:ascii="Times New Roman" w:eastAsia="Times New Roman" w:hAnsi="Times New Roman"/>
                <w:sz w:val="24"/>
                <w:szCs w:val="24"/>
                <w:lang w:val="vi-VN"/>
              </w:rPr>
            </w:pPr>
          </w:p>
        </w:tc>
        <w:tc>
          <w:tcPr>
            <w:tcW w:w="810" w:type="dxa"/>
            <w:vAlign w:val="center"/>
          </w:tcPr>
          <w:p w14:paraId="360DA4BB"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4F2710" w:rsidRPr="00BB2062" w14:paraId="037E7809" w14:textId="77777777" w:rsidTr="006855A5">
        <w:tc>
          <w:tcPr>
            <w:tcW w:w="2808" w:type="dxa"/>
            <w:vMerge/>
            <w:shd w:val="clear" w:color="auto" w:fill="auto"/>
            <w:vAlign w:val="center"/>
          </w:tcPr>
          <w:p w14:paraId="6A237660"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DE7A4C6"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Quãng đường phanh (S</w:t>
            </w:r>
            <w:r w:rsidRPr="00BB2062">
              <w:rPr>
                <w:rFonts w:ascii="Times New Roman" w:eastAsia="Times New Roman" w:hAnsi="Times New Roman"/>
                <w:sz w:val="24"/>
                <w:szCs w:val="24"/>
                <w:vertAlign w:val="subscript"/>
              </w:rPr>
              <w:t>Ph</w:t>
            </w:r>
            <w:r w:rsidRPr="00BB2062">
              <w:rPr>
                <w:rFonts w:ascii="Times New Roman" w:eastAsia="Times New Roman" w:hAnsi="Times New Roman"/>
                <w:sz w:val="24"/>
                <w:szCs w:val="24"/>
              </w:rPr>
              <w:t>) vượt quá giá trị tối thiểu sau:</w:t>
            </w:r>
          </w:p>
          <w:p w14:paraId="0AA90817"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Ô tô con, kể cả ô tô con chuyên dùng có số chỗ (kể cả người lái) đến 09 chỗ: 7,2 m.</w:t>
            </w:r>
          </w:p>
          <w:p w14:paraId="11A80AC3"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 Ô tô tải; ô tô chuyên dùng có khối lượng toàn bộ không lớn hơn 8.000 kg; ô tô chở người có số chỗ (kể cả người lái) trên 09 chỗ và có tổng chiều dài không lớn hơn 7,5 m: 9,5 m. </w:t>
            </w:r>
          </w:p>
          <w:p w14:paraId="76B19B5A"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Ô tô tải; ô tô chuyên dùng có khối lượng toàn bộ lớn hơn 8.000 kg; ô tô chở người có số chỗ (kể cả người lái) trên 09 chỗ và có tổng chiều dài lớn hơn 7,5 m: 11 m.</w:t>
            </w:r>
          </w:p>
        </w:tc>
        <w:tc>
          <w:tcPr>
            <w:tcW w:w="1350" w:type="dxa"/>
            <w:vAlign w:val="center"/>
          </w:tcPr>
          <w:p w14:paraId="16A1B499"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49A107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810" w:type="dxa"/>
            <w:vAlign w:val="center"/>
          </w:tcPr>
          <w:p w14:paraId="3575CE77"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BB2062" w:rsidRPr="00BB2062" w14:paraId="2AFB5908" w14:textId="77777777" w:rsidTr="006855A5">
        <w:tc>
          <w:tcPr>
            <w:tcW w:w="14418" w:type="dxa"/>
            <w:gridSpan w:val="5"/>
          </w:tcPr>
          <w:p w14:paraId="25CFABB7"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35</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Sự làm việc và hiệu quả phanh đỗ</w:t>
            </w:r>
          </w:p>
        </w:tc>
      </w:tr>
      <w:tr w:rsidR="004F2710" w:rsidRPr="00BB2062" w14:paraId="29C903BF" w14:textId="77777777" w:rsidTr="006855A5">
        <w:tc>
          <w:tcPr>
            <w:tcW w:w="2808" w:type="dxa"/>
            <w:shd w:val="clear" w:color="auto" w:fill="auto"/>
            <w:vAlign w:val="center"/>
          </w:tcPr>
          <w:p w14:paraId="079361AD"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35.1. Sự làm việc</w:t>
            </w:r>
          </w:p>
        </w:tc>
        <w:tc>
          <w:tcPr>
            <w:tcW w:w="8100" w:type="dxa"/>
            <w:shd w:val="clear" w:color="auto" w:fill="auto"/>
            <w:vAlign w:val="center"/>
          </w:tcPr>
          <w:p w14:paraId="51F0E4F2" w14:textId="77777777" w:rsidR="004F2710" w:rsidRPr="00BB2062" w:rsidRDefault="004F2710"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Không có tác dụng phanh trên một bên bánh xe.</w:t>
            </w:r>
          </w:p>
        </w:tc>
        <w:tc>
          <w:tcPr>
            <w:tcW w:w="1350" w:type="dxa"/>
            <w:vAlign w:val="center"/>
          </w:tcPr>
          <w:p w14:paraId="218C0C21"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14BA1D44"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30173E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2B63D6ED" w14:textId="77777777" w:rsidTr="006855A5">
        <w:tc>
          <w:tcPr>
            <w:tcW w:w="2808" w:type="dxa"/>
            <w:vMerge w:val="restart"/>
            <w:shd w:val="clear" w:color="auto" w:fill="auto"/>
            <w:vAlign w:val="center"/>
          </w:tcPr>
          <w:p w14:paraId="1FA17627"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35.2. Hiệu quả phanh</w:t>
            </w:r>
          </w:p>
        </w:tc>
        <w:tc>
          <w:tcPr>
            <w:tcW w:w="8100" w:type="dxa"/>
            <w:shd w:val="clear" w:color="auto" w:fill="auto"/>
            <w:vAlign w:val="center"/>
          </w:tcPr>
          <w:p w14:paraId="4913562C" w14:textId="77777777" w:rsidR="004F2710" w:rsidRPr="00BB2062" w:rsidRDefault="004F2710" w:rsidP="00BB2062">
            <w:pPr>
              <w:spacing w:before="60" w:after="60" w:line="240" w:lineRule="atLeast"/>
              <w:rPr>
                <w:rFonts w:ascii="Times New Roman" w:hAnsi="Times New Roman"/>
                <w:sz w:val="24"/>
                <w:szCs w:val="24"/>
                <w:lang w:val="vi-VN"/>
              </w:rPr>
            </w:pPr>
            <w:r w:rsidRPr="00BB2062">
              <w:rPr>
                <w:rFonts w:ascii="Times New Roman" w:hAnsi="Times New Roman"/>
                <w:iCs/>
                <w:sz w:val="24"/>
                <w:szCs w:val="24"/>
              </w:rPr>
              <w:t>a) Thử trên đường: quãng đường phanh lớn hơn 6 m.</w:t>
            </w:r>
            <w:r w:rsidRPr="00BB2062">
              <w:rPr>
                <w:rFonts w:ascii="Times New Roman" w:hAnsi="Times New Roman"/>
                <w:sz w:val="24"/>
                <w:szCs w:val="24"/>
              </w:rPr>
              <w:t xml:space="preserve"> </w:t>
            </w:r>
          </w:p>
        </w:tc>
        <w:tc>
          <w:tcPr>
            <w:tcW w:w="1350" w:type="dxa"/>
            <w:vAlign w:val="center"/>
          </w:tcPr>
          <w:p w14:paraId="05DD9FA5"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2421F43"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DB6082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B23D42A" w14:textId="77777777" w:rsidTr="006855A5">
        <w:tc>
          <w:tcPr>
            <w:tcW w:w="2808" w:type="dxa"/>
            <w:vMerge/>
            <w:shd w:val="clear" w:color="auto" w:fill="auto"/>
            <w:vAlign w:val="center"/>
          </w:tcPr>
          <w:p w14:paraId="30390742"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071827E" w14:textId="77777777" w:rsidR="004F2710" w:rsidRPr="00BB2062" w:rsidRDefault="004F2710" w:rsidP="00BB2062">
            <w:pPr>
              <w:spacing w:before="60" w:after="60" w:line="240" w:lineRule="atLeast"/>
              <w:rPr>
                <w:rFonts w:ascii="Times New Roman" w:hAnsi="Times New Roman"/>
                <w:iCs/>
                <w:sz w:val="24"/>
                <w:szCs w:val="24"/>
                <w:lang w:val="vi-VN"/>
              </w:rPr>
            </w:pPr>
            <w:r w:rsidRPr="00BB2062">
              <w:rPr>
                <w:rFonts w:ascii="Times New Roman" w:hAnsi="Times New Roman"/>
                <w:iCs/>
                <w:sz w:val="24"/>
                <w:szCs w:val="24"/>
              </w:rPr>
              <w:t>b) Thử trên mặt dốc 20%: phanh đỗ không giữ được xe đứng yên trên mặt dốc.</w:t>
            </w:r>
          </w:p>
        </w:tc>
        <w:tc>
          <w:tcPr>
            <w:tcW w:w="1350" w:type="dxa"/>
            <w:vAlign w:val="center"/>
          </w:tcPr>
          <w:p w14:paraId="1DA7CF5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9C97BCB"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19EFB8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EDCA8CC" w14:textId="77777777" w:rsidTr="006855A5">
        <w:tc>
          <w:tcPr>
            <w:tcW w:w="2808" w:type="dxa"/>
            <w:vMerge/>
            <w:shd w:val="clear" w:color="auto" w:fill="auto"/>
            <w:vAlign w:val="center"/>
          </w:tcPr>
          <w:p w14:paraId="088F279A" w14:textId="77777777" w:rsidR="004F2710" w:rsidRPr="00BB2062" w:rsidRDefault="004F271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8BA00B0"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hAnsi="Times New Roman"/>
                <w:iCs/>
                <w:sz w:val="24"/>
                <w:szCs w:val="24"/>
              </w:rPr>
              <w:t xml:space="preserve">c) Thử trên băng thử phanh: tổng lực phanh đỗ trên các bánh xe nhỏ hơn 16% so với khối lượng của xe khi thử. </w:t>
            </w:r>
          </w:p>
        </w:tc>
        <w:tc>
          <w:tcPr>
            <w:tcW w:w="1350" w:type="dxa"/>
            <w:vAlign w:val="center"/>
          </w:tcPr>
          <w:p w14:paraId="22B94D1C"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9CFF799"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A5A8CE8"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4C9BC3EA" w14:textId="77777777" w:rsidTr="006855A5">
        <w:tc>
          <w:tcPr>
            <w:tcW w:w="14418" w:type="dxa"/>
            <w:gridSpan w:val="5"/>
          </w:tcPr>
          <w:p w14:paraId="72449883"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36</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Sự hoạt động của trang thiết bị phanh khác</w:t>
            </w:r>
          </w:p>
        </w:tc>
      </w:tr>
      <w:tr w:rsidR="004F2710" w:rsidRPr="00BB2062" w14:paraId="00A5128B" w14:textId="77777777" w:rsidTr="006855A5">
        <w:tc>
          <w:tcPr>
            <w:tcW w:w="2808" w:type="dxa"/>
            <w:shd w:val="clear" w:color="auto" w:fill="auto"/>
            <w:vAlign w:val="center"/>
          </w:tcPr>
          <w:p w14:paraId="0EB7B842"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36.1. Phanh chậm dần </w:t>
            </w:r>
            <w:r w:rsidRPr="00BB2062">
              <w:rPr>
                <w:rFonts w:ascii="Times New Roman" w:eastAsia="Times New Roman" w:hAnsi="Times New Roman"/>
                <w:sz w:val="24"/>
                <w:szCs w:val="24"/>
              </w:rPr>
              <w:lastRenderedPageBreak/>
              <w:t>bằng động cơ</w:t>
            </w:r>
          </w:p>
        </w:tc>
        <w:tc>
          <w:tcPr>
            <w:tcW w:w="8100" w:type="dxa"/>
            <w:shd w:val="clear" w:color="auto" w:fill="auto"/>
            <w:vAlign w:val="center"/>
          </w:tcPr>
          <w:p w14:paraId="48EB033F" w14:textId="77777777" w:rsidR="004F2710" w:rsidRPr="00BB2062" w:rsidRDefault="004F2710" w:rsidP="00BB2062">
            <w:pPr>
              <w:spacing w:before="60" w:after="60" w:line="240" w:lineRule="atLeast"/>
              <w:rPr>
                <w:rFonts w:ascii="Times New Roman" w:hAnsi="Times New Roman"/>
                <w:iCs/>
                <w:sz w:val="24"/>
                <w:szCs w:val="24"/>
              </w:rPr>
            </w:pPr>
            <w:r w:rsidRPr="00BB2062">
              <w:rPr>
                <w:rFonts w:ascii="Times New Roman" w:eastAsia="Times New Roman" w:hAnsi="Times New Roman"/>
                <w:sz w:val="24"/>
                <w:szCs w:val="24"/>
              </w:rPr>
              <w:lastRenderedPageBreak/>
              <w:t>Hệ thống không hoạt động.</w:t>
            </w:r>
          </w:p>
        </w:tc>
        <w:tc>
          <w:tcPr>
            <w:tcW w:w="1350" w:type="dxa"/>
            <w:vAlign w:val="center"/>
          </w:tcPr>
          <w:p w14:paraId="7AE872E2"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28C30A0" w14:textId="77777777" w:rsidR="004F2710" w:rsidRPr="00BB2062" w:rsidRDefault="004F271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73252F4" w14:textId="77777777" w:rsidR="004F2710" w:rsidRPr="00BB2062"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769329DC" w14:textId="77777777" w:rsidTr="006855A5">
        <w:tc>
          <w:tcPr>
            <w:tcW w:w="2808" w:type="dxa"/>
            <w:shd w:val="clear" w:color="auto" w:fill="auto"/>
            <w:vAlign w:val="center"/>
          </w:tcPr>
          <w:p w14:paraId="57C4FEF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36.2. Hệ thống chống hãm cứng</w:t>
            </w:r>
          </w:p>
        </w:tc>
        <w:tc>
          <w:tcPr>
            <w:tcW w:w="8100" w:type="dxa"/>
            <w:shd w:val="clear" w:color="auto" w:fill="auto"/>
            <w:vAlign w:val="center"/>
          </w:tcPr>
          <w:p w14:paraId="19BE799E" w14:textId="77777777" w:rsidR="004F2710" w:rsidRPr="00DE5A3D" w:rsidRDefault="004F2710" w:rsidP="00BB2062">
            <w:pPr>
              <w:spacing w:before="60" w:after="60" w:line="240" w:lineRule="atLeast"/>
              <w:rPr>
                <w:rFonts w:ascii="Times New Roman" w:eastAsia="Times New Roman" w:hAnsi="Times New Roman"/>
                <w:sz w:val="24"/>
                <w:szCs w:val="24"/>
              </w:rPr>
            </w:pPr>
            <w:r w:rsidRPr="00DE5A3D">
              <w:rPr>
                <w:rFonts w:ascii="Times New Roman" w:eastAsia="Times New Roman" w:hAnsi="Times New Roman"/>
                <w:sz w:val="24"/>
                <w:szCs w:val="24"/>
              </w:rPr>
              <w:t>Thiết bị</w:t>
            </w:r>
            <w:r w:rsidRPr="00DE5A3D">
              <w:rPr>
                <w:rFonts w:ascii="Times New Roman" w:eastAsia="Times New Roman" w:hAnsi="Times New Roman"/>
                <w:sz w:val="24"/>
                <w:szCs w:val="24"/>
                <w:lang w:val="vi-VN"/>
              </w:rPr>
              <w:t xml:space="preserve"> chỉ</w:t>
            </w:r>
            <w:r w:rsidRPr="00DE5A3D">
              <w:rPr>
                <w:rFonts w:ascii="Times New Roman" w:eastAsia="Times New Roman" w:hAnsi="Times New Roman"/>
                <w:sz w:val="24"/>
                <w:szCs w:val="24"/>
              </w:rPr>
              <w:t xml:space="preserve"> báo bị hư hỏng</w:t>
            </w:r>
            <w:r w:rsidRPr="00DE5A3D">
              <w:rPr>
                <w:rFonts w:ascii="Times New Roman" w:eastAsia="Times New Roman" w:hAnsi="Times New Roman"/>
                <w:sz w:val="24"/>
                <w:szCs w:val="24"/>
                <w:lang w:val="vi-VN"/>
              </w:rPr>
              <w:t xml:space="preserve"> hoặc báo lỗi</w:t>
            </w:r>
            <w:r w:rsidRPr="00DE5A3D">
              <w:rPr>
                <w:rFonts w:ascii="Times New Roman" w:eastAsia="Times New Roman" w:hAnsi="Times New Roman"/>
                <w:sz w:val="24"/>
                <w:szCs w:val="24"/>
              </w:rPr>
              <w:t>.</w:t>
            </w:r>
          </w:p>
        </w:tc>
        <w:tc>
          <w:tcPr>
            <w:tcW w:w="1350" w:type="dxa"/>
            <w:vAlign w:val="center"/>
          </w:tcPr>
          <w:p w14:paraId="3B4C562D" w14:textId="77777777" w:rsidR="004F2710" w:rsidRPr="00DE5A3D"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A92C387" w14:textId="77777777" w:rsidR="004F2710" w:rsidRPr="00DE5A3D" w:rsidRDefault="004F2710" w:rsidP="00BB2062">
            <w:pPr>
              <w:spacing w:before="60" w:after="60" w:line="240" w:lineRule="auto"/>
              <w:jc w:val="center"/>
              <w:rPr>
                <w:rFonts w:ascii="Times New Roman" w:eastAsia="Times New Roman" w:hAnsi="Times New Roman"/>
                <w:sz w:val="24"/>
                <w:szCs w:val="24"/>
              </w:rPr>
            </w:pPr>
            <w:r w:rsidRPr="00DE5A3D">
              <w:rPr>
                <w:rFonts w:ascii="Times New Roman" w:eastAsia="Times New Roman" w:hAnsi="Times New Roman"/>
                <w:sz w:val="24"/>
                <w:szCs w:val="24"/>
              </w:rPr>
              <w:t>X</w:t>
            </w:r>
          </w:p>
        </w:tc>
        <w:tc>
          <w:tcPr>
            <w:tcW w:w="810" w:type="dxa"/>
            <w:vAlign w:val="center"/>
          </w:tcPr>
          <w:p w14:paraId="6B64014F" w14:textId="77777777" w:rsidR="004F2710" w:rsidRPr="00DE5A3D" w:rsidRDefault="004F2710" w:rsidP="00BB2062">
            <w:pPr>
              <w:spacing w:before="60" w:after="60" w:line="240" w:lineRule="auto"/>
              <w:jc w:val="center"/>
              <w:rPr>
                <w:rFonts w:ascii="Times New Roman" w:eastAsia="Times New Roman" w:hAnsi="Times New Roman"/>
                <w:sz w:val="24"/>
                <w:szCs w:val="24"/>
              </w:rPr>
            </w:pPr>
          </w:p>
        </w:tc>
      </w:tr>
      <w:tr w:rsidR="004F2710" w:rsidRPr="00BB2062" w14:paraId="5B14A19C" w14:textId="77777777" w:rsidTr="006855A5">
        <w:tc>
          <w:tcPr>
            <w:tcW w:w="2808" w:type="dxa"/>
            <w:shd w:val="clear" w:color="auto" w:fill="auto"/>
            <w:vAlign w:val="center"/>
          </w:tcPr>
          <w:p w14:paraId="06B9C800" w14:textId="77777777" w:rsidR="004F2710" w:rsidRPr="00BB2062" w:rsidRDefault="004F271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36.3.  Phanh tự động sơ mi rơ moóc</w:t>
            </w:r>
          </w:p>
        </w:tc>
        <w:tc>
          <w:tcPr>
            <w:tcW w:w="8100" w:type="dxa"/>
            <w:shd w:val="clear" w:color="auto" w:fill="auto"/>
            <w:vAlign w:val="center"/>
          </w:tcPr>
          <w:p w14:paraId="775605B3" w14:textId="77777777" w:rsidR="004F2710" w:rsidRPr="00DE5A3D" w:rsidRDefault="004F2710" w:rsidP="00BB2062">
            <w:pPr>
              <w:spacing w:before="60" w:after="60" w:line="240" w:lineRule="atLeast"/>
              <w:rPr>
                <w:rFonts w:ascii="Times New Roman" w:eastAsia="Times New Roman" w:hAnsi="Times New Roman"/>
                <w:sz w:val="24"/>
                <w:szCs w:val="24"/>
              </w:rPr>
            </w:pPr>
            <w:r w:rsidRPr="00DE5A3D">
              <w:rPr>
                <w:rFonts w:ascii="Times New Roman" w:eastAsia="Times New Roman" w:hAnsi="Times New Roman"/>
                <w:sz w:val="24"/>
                <w:szCs w:val="24"/>
              </w:rPr>
              <w:t>Phanh sơ mi rơ moóc không tự động tác động khi ngắt kết nối.</w:t>
            </w:r>
          </w:p>
        </w:tc>
        <w:tc>
          <w:tcPr>
            <w:tcW w:w="1350" w:type="dxa"/>
            <w:vAlign w:val="center"/>
          </w:tcPr>
          <w:p w14:paraId="3A259DF0" w14:textId="77777777" w:rsidR="004F2710" w:rsidRPr="00DE5A3D" w:rsidRDefault="004F271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028C80B" w14:textId="77777777" w:rsidR="004F2710" w:rsidRPr="00DE5A3D" w:rsidRDefault="004F2710" w:rsidP="00BB2062">
            <w:pPr>
              <w:spacing w:before="60" w:after="60" w:line="240" w:lineRule="auto"/>
              <w:jc w:val="center"/>
              <w:rPr>
                <w:rFonts w:ascii="Times New Roman" w:eastAsia="Times New Roman" w:hAnsi="Times New Roman"/>
                <w:sz w:val="24"/>
                <w:szCs w:val="24"/>
              </w:rPr>
            </w:pPr>
            <w:r w:rsidRPr="00DE5A3D">
              <w:rPr>
                <w:rFonts w:ascii="Times New Roman" w:eastAsia="Times New Roman" w:hAnsi="Times New Roman"/>
                <w:sz w:val="24"/>
                <w:szCs w:val="24"/>
              </w:rPr>
              <w:t>X</w:t>
            </w:r>
          </w:p>
        </w:tc>
        <w:tc>
          <w:tcPr>
            <w:tcW w:w="810" w:type="dxa"/>
            <w:vAlign w:val="center"/>
          </w:tcPr>
          <w:p w14:paraId="478F2F41" w14:textId="77777777" w:rsidR="004F2710" w:rsidRPr="00DE5A3D" w:rsidRDefault="004F2710" w:rsidP="00BB2062">
            <w:pPr>
              <w:spacing w:before="60" w:after="60" w:line="240" w:lineRule="auto"/>
              <w:jc w:val="center"/>
              <w:rPr>
                <w:rFonts w:ascii="Times New Roman" w:eastAsia="Times New Roman" w:hAnsi="Times New Roman"/>
                <w:sz w:val="24"/>
                <w:szCs w:val="24"/>
              </w:rPr>
            </w:pPr>
          </w:p>
        </w:tc>
      </w:tr>
      <w:tr w:rsidR="00BB2062" w:rsidRPr="00BB2062" w14:paraId="36FD36DB" w14:textId="77777777" w:rsidTr="006855A5">
        <w:tc>
          <w:tcPr>
            <w:tcW w:w="14418" w:type="dxa"/>
            <w:gridSpan w:val="5"/>
            <w:vAlign w:val="center"/>
          </w:tcPr>
          <w:p w14:paraId="4188C513" w14:textId="77777777" w:rsidR="00BB2062" w:rsidRPr="00DE5A3D" w:rsidRDefault="00BB2062" w:rsidP="00BB2062">
            <w:pPr>
              <w:spacing w:before="60" w:after="60" w:line="240" w:lineRule="auto"/>
              <w:jc w:val="center"/>
              <w:rPr>
                <w:rFonts w:ascii="Times New Roman" w:eastAsia="Times New Roman" w:hAnsi="Times New Roman"/>
                <w:b/>
                <w:sz w:val="24"/>
                <w:szCs w:val="24"/>
                <w:lang w:val="vi-VN"/>
              </w:rPr>
            </w:pPr>
            <w:r w:rsidRPr="00DE5A3D">
              <w:rPr>
                <w:rFonts w:ascii="Times New Roman" w:eastAsia="Times New Roman" w:hAnsi="Times New Roman"/>
                <w:b/>
                <w:sz w:val="24"/>
                <w:szCs w:val="24"/>
                <w:lang w:val="vi-VN"/>
              </w:rPr>
              <w:t>CÔNG ĐOẠN 4: KIỂM TRA MÔI TRƯỜNG</w:t>
            </w:r>
          </w:p>
        </w:tc>
      </w:tr>
      <w:tr w:rsidR="00BB2062" w:rsidRPr="00BB2062" w14:paraId="2724DDDC" w14:textId="77777777" w:rsidTr="006855A5">
        <w:tc>
          <w:tcPr>
            <w:tcW w:w="14418" w:type="dxa"/>
            <w:gridSpan w:val="5"/>
          </w:tcPr>
          <w:p w14:paraId="2B2E37F1" w14:textId="77777777" w:rsidR="00BB2062" w:rsidRPr="00DE5A3D" w:rsidRDefault="00BB2062" w:rsidP="00BB2062">
            <w:pPr>
              <w:spacing w:before="60" w:after="60" w:line="240" w:lineRule="auto"/>
              <w:jc w:val="both"/>
              <w:rPr>
                <w:rFonts w:ascii="Times New Roman" w:eastAsia="Times New Roman" w:hAnsi="Times New Roman"/>
                <w:b/>
                <w:bCs/>
                <w:sz w:val="24"/>
                <w:szCs w:val="24"/>
              </w:rPr>
            </w:pPr>
            <w:r w:rsidRPr="00DE5A3D">
              <w:rPr>
                <w:rFonts w:ascii="Times New Roman" w:eastAsia="Times New Roman" w:hAnsi="Times New Roman"/>
                <w:b/>
                <w:bCs/>
                <w:sz w:val="24"/>
                <w:szCs w:val="24"/>
              </w:rPr>
              <w:t>37</w:t>
            </w:r>
            <w:r w:rsidRPr="00DE5A3D">
              <w:rPr>
                <w:rFonts w:ascii="Times New Roman" w:eastAsia="Times New Roman" w:hAnsi="Times New Roman"/>
                <w:b/>
                <w:bCs/>
                <w:sz w:val="24"/>
                <w:szCs w:val="24"/>
                <w:lang w:val="vi-VN"/>
              </w:rPr>
              <w:t xml:space="preserve">. </w:t>
            </w:r>
            <w:r w:rsidRPr="00DE5A3D">
              <w:rPr>
                <w:rFonts w:ascii="Times New Roman" w:eastAsia="Times New Roman" w:hAnsi="Times New Roman"/>
                <w:b/>
                <w:bCs/>
                <w:sz w:val="24"/>
                <w:szCs w:val="24"/>
              </w:rPr>
              <w:t xml:space="preserve"> Độ ồn</w:t>
            </w:r>
          </w:p>
        </w:tc>
      </w:tr>
      <w:tr w:rsidR="004F2710" w:rsidRPr="00BB2062" w14:paraId="130B7EE0" w14:textId="77777777" w:rsidTr="006855A5">
        <w:tc>
          <w:tcPr>
            <w:tcW w:w="2808" w:type="dxa"/>
            <w:shd w:val="clear" w:color="auto" w:fill="auto"/>
            <w:vAlign w:val="center"/>
          </w:tcPr>
          <w:p w14:paraId="4C601B6F" w14:textId="77777777" w:rsidR="004F2710" w:rsidRPr="00BB2062" w:rsidRDefault="004F2710" w:rsidP="00BB2062">
            <w:pPr>
              <w:spacing w:before="60" w:after="60" w:line="240" w:lineRule="auto"/>
              <w:rPr>
                <w:rFonts w:ascii="Times New Roman" w:eastAsia="Times New Roman" w:hAnsi="Times New Roman"/>
                <w:b/>
                <w:bCs/>
                <w:sz w:val="24"/>
                <w:szCs w:val="24"/>
              </w:rPr>
            </w:pPr>
            <w:r w:rsidRPr="00BB2062">
              <w:rPr>
                <w:rFonts w:ascii="Times New Roman" w:eastAsia="Times New Roman" w:hAnsi="Times New Roman"/>
                <w:sz w:val="24"/>
                <w:szCs w:val="24"/>
              </w:rPr>
              <w:t>37.1. Độ</w:t>
            </w:r>
            <w:r w:rsidRPr="00BB2062">
              <w:rPr>
                <w:rFonts w:ascii="Times New Roman" w:eastAsia="Times New Roman" w:hAnsi="Times New Roman"/>
                <w:sz w:val="24"/>
                <w:szCs w:val="24"/>
                <w:lang w:val="vi-VN"/>
              </w:rPr>
              <w:t xml:space="preserve"> ồn</w:t>
            </w:r>
            <w:r w:rsidRPr="00BB2062">
              <w:rPr>
                <w:rFonts w:ascii="Times New Roman" w:eastAsia="Times New Roman" w:hAnsi="Times New Roman"/>
                <w:sz w:val="24"/>
                <w:szCs w:val="24"/>
              </w:rPr>
              <w:t xml:space="preserve"> (</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p>
        </w:tc>
        <w:tc>
          <w:tcPr>
            <w:tcW w:w="8100" w:type="dxa"/>
            <w:shd w:val="clear" w:color="auto" w:fill="auto"/>
            <w:vAlign w:val="center"/>
          </w:tcPr>
          <w:p w14:paraId="68023FFE" w14:textId="77777777" w:rsidR="004F2710" w:rsidRPr="00DE5A3D" w:rsidRDefault="004F2710" w:rsidP="00BB2062">
            <w:pPr>
              <w:spacing w:before="60" w:after="60" w:line="240" w:lineRule="auto"/>
              <w:jc w:val="both"/>
              <w:rPr>
                <w:rFonts w:ascii="Times New Roman" w:eastAsia="Times New Roman" w:hAnsi="Times New Roman"/>
                <w:sz w:val="24"/>
                <w:szCs w:val="24"/>
              </w:rPr>
            </w:pPr>
            <w:r w:rsidRPr="00DE5A3D">
              <w:rPr>
                <w:rFonts w:ascii="Times New Roman" w:eastAsia="Times New Roman" w:hAnsi="Times New Roman"/>
                <w:sz w:val="24"/>
                <w:szCs w:val="24"/>
              </w:rPr>
              <w:t>Độ ồn trung bình sau khi đã hiệu chỉnh vượt quá các giới hạn sau đây:</w:t>
            </w:r>
          </w:p>
          <w:p w14:paraId="395DEB3C" w14:textId="77777777" w:rsidR="004F2710" w:rsidRPr="00DE5A3D" w:rsidRDefault="004F2710" w:rsidP="00BB2062">
            <w:pPr>
              <w:spacing w:before="60" w:after="60" w:line="240" w:lineRule="auto"/>
              <w:jc w:val="both"/>
              <w:rPr>
                <w:rFonts w:ascii="Times New Roman" w:eastAsia="Times New Roman" w:hAnsi="Times New Roman"/>
                <w:sz w:val="24"/>
                <w:szCs w:val="24"/>
              </w:rPr>
            </w:pPr>
            <w:r w:rsidRPr="00DE5A3D">
              <w:rPr>
                <w:rFonts w:ascii="Times New Roman" w:eastAsia="Times New Roman" w:hAnsi="Times New Roman"/>
                <w:sz w:val="24"/>
                <w:szCs w:val="24"/>
              </w:rPr>
              <w:t>- Ô tô con, ô tô tải, ô tô chuyên dùng và ô tô khách hạng nhẹ, xe lam, xích lô máy có khối lượng toàn bộ G ≤ 3500 kg: 103 dB(A).</w:t>
            </w:r>
          </w:p>
          <w:p w14:paraId="63162F37" w14:textId="77777777" w:rsidR="004F2710" w:rsidRPr="00DE5A3D" w:rsidRDefault="004F2710" w:rsidP="00BB2062">
            <w:pPr>
              <w:spacing w:before="60" w:after="60" w:line="240" w:lineRule="auto"/>
              <w:jc w:val="both"/>
              <w:rPr>
                <w:rFonts w:ascii="Times New Roman" w:eastAsia="Times New Roman" w:hAnsi="Times New Roman"/>
                <w:sz w:val="24"/>
                <w:szCs w:val="24"/>
              </w:rPr>
            </w:pPr>
            <w:r w:rsidRPr="00DE5A3D">
              <w:rPr>
                <w:rFonts w:ascii="Times New Roman" w:eastAsia="Times New Roman" w:hAnsi="Times New Roman"/>
                <w:sz w:val="24"/>
                <w:szCs w:val="24"/>
              </w:rPr>
              <w:t>- Ô tô tải, ô tô chuyên dùng và ô tô khách có khối lượng toàn bộ G &gt; 3500 kg và công suất có ích lớn nhất của động cơ P ≤ 150 (kW): 105 dB(A).</w:t>
            </w:r>
          </w:p>
          <w:p w14:paraId="651E49B0" w14:textId="77777777" w:rsidR="004F2710" w:rsidRPr="00DE5A3D" w:rsidRDefault="004F2710" w:rsidP="00BB2062">
            <w:pPr>
              <w:spacing w:before="60" w:after="60" w:line="240" w:lineRule="auto"/>
              <w:jc w:val="both"/>
              <w:rPr>
                <w:rFonts w:ascii="Times New Roman" w:eastAsia="Times New Roman" w:hAnsi="Times New Roman"/>
                <w:sz w:val="24"/>
                <w:szCs w:val="24"/>
              </w:rPr>
            </w:pPr>
            <w:r w:rsidRPr="00DE5A3D">
              <w:rPr>
                <w:rFonts w:ascii="Times New Roman" w:eastAsia="Times New Roman" w:hAnsi="Times New Roman"/>
                <w:sz w:val="24"/>
                <w:szCs w:val="24"/>
              </w:rPr>
              <w:t>- Ô tô tải, ô tô chuyên dùng và ô tô khách có khối lượng toàn bộ G &gt; 3500 kg và công suất có ích lớn nhất của động cơ P &gt; 150 (kW): 107 dB(A).</w:t>
            </w:r>
          </w:p>
          <w:p w14:paraId="55FDD6AD" w14:textId="77777777" w:rsidR="004F2710" w:rsidRPr="00DE5A3D" w:rsidRDefault="004F2710" w:rsidP="00BB2062">
            <w:pPr>
              <w:spacing w:before="60" w:after="60" w:line="240" w:lineRule="atLeast"/>
              <w:rPr>
                <w:rFonts w:ascii="Times New Roman" w:eastAsia="Times New Roman" w:hAnsi="Times New Roman"/>
                <w:b/>
                <w:bCs/>
                <w:sz w:val="24"/>
                <w:szCs w:val="24"/>
              </w:rPr>
            </w:pPr>
            <w:r w:rsidRPr="00DE5A3D">
              <w:rPr>
                <w:rFonts w:ascii="Times New Roman" w:eastAsia="Times New Roman" w:hAnsi="Times New Roman"/>
                <w:sz w:val="24"/>
                <w:szCs w:val="24"/>
              </w:rPr>
              <w:t>- Ô tô cần cẩu và các phương tiện cơ giới đường bộ có công dụng đặc biệt: 110 dB(A).</w:t>
            </w:r>
          </w:p>
        </w:tc>
        <w:tc>
          <w:tcPr>
            <w:tcW w:w="1350" w:type="dxa"/>
            <w:vAlign w:val="center"/>
          </w:tcPr>
          <w:p w14:paraId="0621A0B7" w14:textId="77777777" w:rsidR="004F2710" w:rsidRPr="00DE5A3D" w:rsidRDefault="004F2710" w:rsidP="00BB2062">
            <w:pPr>
              <w:spacing w:before="60" w:after="60" w:line="240" w:lineRule="auto"/>
              <w:jc w:val="center"/>
              <w:rPr>
                <w:rFonts w:ascii="Times New Roman" w:eastAsia="Times New Roman" w:hAnsi="Times New Roman"/>
                <w:b/>
                <w:bCs/>
                <w:sz w:val="24"/>
                <w:szCs w:val="24"/>
              </w:rPr>
            </w:pPr>
          </w:p>
        </w:tc>
        <w:tc>
          <w:tcPr>
            <w:tcW w:w="1350" w:type="dxa"/>
            <w:vAlign w:val="center"/>
          </w:tcPr>
          <w:p w14:paraId="531F353E" w14:textId="77777777" w:rsidR="004F2710" w:rsidRPr="00DE5A3D" w:rsidRDefault="004F2710" w:rsidP="00BB2062">
            <w:pPr>
              <w:spacing w:before="60" w:after="60" w:line="240" w:lineRule="auto"/>
              <w:jc w:val="center"/>
              <w:rPr>
                <w:rFonts w:ascii="Times New Roman" w:eastAsia="Times New Roman" w:hAnsi="Times New Roman"/>
                <w:sz w:val="24"/>
                <w:szCs w:val="24"/>
              </w:rPr>
            </w:pPr>
            <w:r w:rsidRPr="00DE5A3D">
              <w:rPr>
                <w:rFonts w:ascii="Times New Roman" w:eastAsia="Times New Roman" w:hAnsi="Times New Roman"/>
                <w:sz w:val="24"/>
                <w:szCs w:val="24"/>
              </w:rPr>
              <w:t>X</w:t>
            </w:r>
          </w:p>
        </w:tc>
        <w:tc>
          <w:tcPr>
            <w:tcW w:w="810" w:type="dxa"/>
            <w:vAlign w:val="center"/>
          </w:tcPr>
          <w:p w14:paraId="6F4A5E2B" w14:textId="77777777" w:rsidR="004F2710" w:rsidRPr="00DE5A3D" w:rsidRDefault="004F2710" w:rsidP="00BB2062">
            <w:pPr>
              <w:spacing w:before="60" w:after="60" w:line="240" w:lineRule="auto"/>
              <w:jc w:val="center"/>
              <w:rPr>
                <w:rFonts w:ascii="Times New Roman" w:eastAsia="Times New Roman" w:hAnsi="Times New Roman"/>
                <w:b/>
                <w:bCs/>
                <w:sz w:val="24"/>
                <w:szCs w:val="24"/>
              </w:rPr>
            </w:pPr>
          </w:p>
        </w:tc>
      </w:tr>
      <w:tr w:rsidR="00BB2062" w:rsidRPr="00BB2062" w14:paraId="4CE08AB1" w14:textId="77777777" w:rsidTr="006855A5">
        <w:tc>
          <w:tcPr>
            <w:tcW w:w="14418" w:type="dxa"/>
            <w:gridSpan w:val="5"/>
          </w:tcPr>
          <w:p w14:paraId="3B0F168A" w14:textId="77777777" w:rsidR="00BB2062" w:rsidRPr="00BB2062" w:rsidRDefault="00BB2062" w:rsidP="00BB2062">
            <w:pPr>
              <w:spacing w:before="60" w:after="60" w:line="240" w:lineRule="auto"/>
              <w:rPr>
                <w:rFonts w:ascii="Times New Roman" w:eastAsia="Times New Roman" w:hAnsi="Times New Roman"/>
                <w:b/>
                <w:bCs/>
                <w:sz w:val="24"/>
                <w:szCs w:val="24"/>
              </w:rPr>
            </w:pPr>
            <w:r w:rsidRPr="00BB2062">
              <w:rPr>
                <w:rFonts w:ascii="Times New Roman" w:eastAsia="Times New Roman" w:hAnsi="Times New Roman"/>
                <w:b/>
                <w:bCs/>
                <w:sz w:val="24"/>
                <w:szCs w:val="24"/>
              </w:rPr>
              <w:t xml:space="preserve">38. Còi </w:t>
            </w:r>
          </w:p>
        </w:tc>
      </w:tr>
      <w:tr w:rsidR="00E64931" w:rsidRPr="00BB2062" w14:paraId="48116FDC" w14:textId="77777777" w:rsidTr="006855A5">
        <w:tc>
          <w:tcPr>
            <w:tcW w:w="2808" w:type="dxa"/>
            <w:vMerge w:val="restart"/>
            <w:shd w:val="clear" w:color="auto" w:fill="auto"/>
            <w:vAlign w:val="center"/>
          </w:tcPr>
          <w:p w14:paraId="5D358AFB"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38.1. Tình trạng và sự hoạt động</w:t>
            </w:r>
          </w:p>
        </w:tc>
        <w:tc>
          <w:tcPr>
            <w:tcW w:w="8100" w:type="dxa"/>
            <w:shd w:val="clear" w:color="auto" w:fill="auto"/>
            <w:vAlign w:val="center"/>
          </w:tcPr>
          <w:p w14:paraId="273D1E3D"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Không có.</w:t>
            </w:r>
          </w:p>
        </w:tc>
        <w:tc>
          <w:tcPr>
            <w:tcW w:w="1350" w:type="dxa"/>
            <w:vAlign w:val="center"/>
          </w:tcPr>
          <w:p w14:paraId="6EBDDE3A"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vAlign w:val="center"/>
          </w:tcPr>
          <w:p w14:paraId="05034FA2"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B12B75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35DCEF2A" w14:textId="77777777" w:rsidTr="006855A5">
        <w:tc>
          <w:tcPr>
            <w:tcW w:w="2808" w:type="dxa"/>
            <w:vMerge/>
            <w:shd w:val="clear" w:color="auto" w:fill="auto"/>
            <w:vAlign w:val="center"/>
          </w:tcPr>
          <w:p w14:paraId="5FFD152D"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B0157B9"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Âm thanh phát ra không liên tục, âm lượng không ổn định.</w:t>
            </w:r>
          </w:p>
        </w:tc>
        <w:tc>
          <w:tcPr>
            <w:tcW w:w="1350" w:type="dxa"/>
            <w:vAlign w:val="center"/>
          </w:tcPr>
          <w:p w14:paraId="3D8F213C"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36FACA26"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810" w:type="dxa"/>
            <w:vAlign w:val="center"/>
          </w:tcPr>
          <w:p w14:paraId="4E29D4F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4AD34548" w14:textId="77777777" w:rsidTr="006855A5">
        <w:tc>
          <w:tcPr>
            <w:tcW w:w="2808" w:type="dxa"/>
            <w:vMerge/>
            <w:shd w:val="clear" w:color="auto" w:fill="auto"/>
            <w:vAlign w:val="center"/>
          </w:tcPr>
          <w:p w14:paraId="77CFDE65"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997ED14"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Điều khiển hư hỏng, không điều khiển dễ dàng, lắp đặt không đúng vị trí.</w:t>
            </w:r>
          </w:p>
        </w:tc>
        <w:tc>
          <w:tcPr>
            <w:tcW w:w="1350" w:type="dxa"/>
            <w:vAlign w:val="center"/>
          </w:tcPr>
          <w:p w14:paraId="646F067C"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1258A44F"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810" w:type="dxa"/>
            <w:vAlign w:val="center"/>
          </w:tcPr>
          <w:p w14:paraId="6DA41555"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118DAA75" w14:textId="77777777" w:rsidTr="006855A5">
        <w:tc>
          <w:tcPr>
            <w:tcW w:w="2808" w:type="dxa"/>
            <w:vMerge w:val="restart"/>
            <w:shd w:val="clear" w:color="auto" w:fill="auto"/>
            <w:vAlign w:val="center"/>
          </w:tcPr>
          <w:p w14:paraId="2615A81C"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38.2. Âm lượng (</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p>
        </w:tc>
        <w:tc>
          <w:tcPr>
            <w:tcW w:w="8100" w:type="dxa"/>
            <w:shd w:val="clear" w:color="auto" w:fill="auto"/>
            <w:vAlign w:val="center"/>
          </w:tcPr>
          <w:p w14:paraId="3171C6E5"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a) </w:t>
            </w:r>
            <w:r w:rsidRPr="00BB2062">
              <w:rPr>
                <w:rFonts w:ascii="Times New Roman" w:eastAsia="Times New Roman" w:hAnsi="Times New Roman"/>
                <w:iCs/>
                <w:sz w:val="24"/>
                <w:szCs w:val="24"/>
              </w:rPr>
              <w:t>Âm lượng nhỏ hơn  93 dB(A).</w:t>
            </w:r>
          </w:p>
        </w:tc>
        <w:tc>
          <w:tcPr>
            <w:tcW w:w="1350" w:type="dxa"/>
            <w:vAlign w:val="center"/>
          </w:tcPr>
          <w:p w14:paraId="74E819B4"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072EF86B"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810" w:type="dxa"/>
            <w:vAlign w:val="center"/>
          </w:tcPr>
          <w:p w14:paraId="2FFCD53F"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22075C39" w14:textId="77777777" w:rsidTr="006855A5">
        <w:tc>
          <w:tcPr>
            <w:tcW w:w="2808" w:type="dxa"/>
            <w:vMerge/>
            <w:shd w:val="clear" w:color="auto" w:fill="auto"/>
            <w:vAlign w:val="center"/>
          </w:tcPr>
          <w:p w14:paraId="02D0F272"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65792C9"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b) </w:t>
            </w:r>
            <w:r w:rsidRPr="00BB2062">
              <w:rPr>
                <w:rFonts w:ascii="Times New Roman" w:eastAsia="Times New Roman" w:hAnsi="Times New Roman"/>
                <w:iCs/>
                <w:sz w:val="24"/>
                <w:szCs w:val="24"/>
              </w:rPr>
              <w:t>Âm lượng lớn hơn 112 dB(A).</w:t>
            </w:r>
          </w:p>
        </w:tc>
        <w:tc>
          <w:tcPr>
            <w:tcW w:w="1350" w:type="dxa"/>
            <w:vAlign w:val="center"/>
          </w:tcPr>
          <w:p w14:paraId="48A72147"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vAlign w:val="center"/>
          </w:tcPr>
          <w:p w14:paraId="4EB48F16"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FE22737"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BB2062" w:rsidRPr="00BB2062" w14:paraId="65CF066E" w14:textId="77777777" w:rsidTr="006855A5">
        <w:tc>
          <w:tcPr>
            <w:tcW w:w="14418" w:type="dxa"/>
            <w:gridSpan w:val="5"/>
          </w:tcPr>
          <w:p w14:paraId="0F69B846"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39</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Khí thải động cơ cháy cưỡng bức: Nồng độ CO, HC</w:t>
            </w:r>
          </w:p>
        </w:tc>
      </w:tr>
      <w:tr w:rsidR="00E64931" w:rsidRPr="00BB2062" w14:paraId="06A64171" w14:textId="77777777" w:rsidTr="006855A5">
        <w:tc>
          <w:tcPr>
            <w:tcW w:w="2808" w:type="dxa"/>
            <w:vMerge w:val="restart"/>
            <w:shd w:val="clear" w:color="auto" w:fill="auto"/>
            <w:vAlign w:val="center"/>
          </w:tcPr>
          <w:p w14:paraId="5236A238"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39.1. Khí thải động cơ cháy cưỡng bức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8100" w:type="dxa"/>
            <w:shd w:val="clear" w:color="auto" w:fill="auto"/>
            <w:vAlign w:val="center"/>
          </w:tcPr>
          <w:p w14:paraId="5C8F5170"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Nồng độ CO lớn hơn 4,5 % thể tích đối với các xe sản xuất trước năm 1999 hoặc lớn hơn 3,5 % thể tích đối với các xe sản xuất từ năm 1999 trở về sau.</w:t>
            </w:r>
          </w:p>
        </w:tc>
        <w:tc>
          <w:tcPr>
            <w:tcW w:w="1350" w:type="dxa"/>
            <w:vAlign w:val="center"/>
          </w:tcPr>
          <w:p w14:paraId="013428E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vAlign w:val="center"/>
          </w:tcPr>
          <w:p w14:paraId="4912F3E0"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722A1C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1C4DBB2B" w14:textId="77777777" w:rsidTr="006855A5">
        <w:tc>
          <w:tcPr>
            <w:tcW w:w="2808" w:type="dxa"/>
            <w:vMerge/>
            <w:shd w:val="clear" w:color="auto" w:fill="auto"/>
            <w:vAlign w:val="center"/>
          </w:tcPr>
          <w:p w14:paraId="33294B37"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0BF9FD1"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b) Nồng độ HC (C</w:t>
            </w:r>
            <w:r w:rsidRPr="00BB2062">
              <w:rPr>
                <w:rFonts w:ascii="Times New Roman" w:eastAsia="Times New Roman" w:hAnsi="Times New Roman"/>
                <w:sz w:val="24"/>
                <w:szCs w:val="24"/>
                <w:vertAlign w:val="subscript"/>
              </w:rPr>
              <w:t>6</w:t>
            </w:r>
            <w:r w:rsidRPr="00BB2062">
              <w:rPr>
                <w:rFonts w:ascii="Times New Roman" w:eastAsia="Times New Roman" w:hAnsi="Times New Roman"/>
                <w:sz w:val="24"/>
                <w:szCs w:val="24"/>
              </w:rPr>
              <w:t>H</w:t>
            </w:r>
            <w:r w:rsidRPr="00BB2062">
              <w:rPr>
                <w:rFonts w:ascii="Times New Roman" w:eastAsia="Times New Roman" w:hAnsi="Times New Roman"/>
                <w:sz w:val="24"/>
                <w:szCs w:val="24"/>
                <w:vertAlign w:val="subscript"/>
              </w:rPr>
              <w:t>14</w:t>
            </w:r>
            <w:r w:rsidRPr="00BB2062">
              <w:rPr>
                <w:rFonts w:ascii="Times New Roman" w:eastAsia="Times New Roman" w:hAnsi="Times New Roman"/>
                <w:sz w:val="24"/>
                <w:szCs w:val="24"/>
              </w:rPr>
              <w:t xml:space="preserve"> hoặc tương đương): </w:t>
            </w:r>
          </w:p>
          <w:p w14:paraId="4262D0DE"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Đối với động cơ 4 kỳ: lớn hơn 1200 phần triệu (ppm) thể tích đối với các xe sản xuất trước năm 1999 hoặc lớn hơn 800 phần triệu (ppm) thể tích đối với các xe sản xuất từ năm 1999 trở về sau.</w:t>
            </w:r>
          </w:p>
          <w:p w14:paraId="63F3BA79"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lastRenderedPageBreak/>
              <w:t>- Đối với động cơ 2 kỳ: lớn hơn 7800 phần triệu (ppm) thể tích.</w:t>
            </w:r>
          </w:p>
          <w:p w14:paraId="1845AE65"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Đối với động cơ đặc biệt: lớn hơn 3300 phần triệu (ppm) thể tích.</w:t>
            </w:r>
          </w:p>
          <w:p w14:paraId="44400486"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Số vòng quay không tải của động cơ không nằm trong phạm vi quy định của nhà sản xuất hoặc lớn hơn 1000 vòng/phút.</w:t>
            </w:r>
          </w:p>
        </w:tc>
        <w:tc>
          <w:tcPr>
            <w:tcW w:w="1350" w:type="dxa"/>
            <w:vAlign w:val="center"/>
          </w:tcPr>
          <w:p w14:paraId="66FA6C7B"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vAlign w:val="center"/>
          </w:tcPr>
          <w:p w14:paraId="3020A8CA"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FF81BC1"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BB2062" w:rsidRPr="00BB2062" w14:paraId="6C0C788F" w14:textId="77777777" w:rsidTr="006855A5">
        <w:tc>
          <w:tcPr>
            <w:tcW w:w="14418" w:type="dxa"/>
            <w:gridSpan w:val="5"/>
          </w:tcPr>
          <w:p w14:paraId="6D12246E"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40</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Khí thải động cơ cháy do nén </w:t>
            </w:r>
            <w:r w:rsidRPr="00BB2062">
              <w:rPr>
                <w:rFonts w:ascii="Times New Roman" w:hAnsi="Times New Roman"/>
                <w:b/>
                <w:bCs/>
                <w:sz w:val="24"/>
                <w:szCs w:val="24"/>
              </w:rPr>
              <w:t>(</w:t>
            </w:r>
            <w:r w:rsidRPr="00BB2062">
              <w:rPr>
                <w:rFonts w:ascii="Times New Roman" w:hAnsi="Times New Roman"/>
                <w:b/>
                <w:bCs/>
                <w:sz w:val="24"/>
                <w:szCs w:val="24"/>
                <w:vertAlign w:val="superscript"/>
              </w:rPr>
              <w:t>2</w:t>
            </w:r>
            <w:r w:rsidRPr="00BB2062">
              <w:rPr>
                <w:rFonts w:ascii="Times New Roman" w:hAnsi="Times New Roman"/>
                <w:b/>
                <w:bCs/>
                <w:sz w:val="24"/>
                <w:szCs w:val="24"/>
              </w:rPr>
              <w:t>)</w:t>
            </w:r>
          </w:p>
        </w:tc>
      </w:tr>
      <w:tr w:rsidR="00E64931" w:rsidRPr="00BB2062" w14:paraId="40D7DCDF" w14:textId="77777777" w:rsidTr="006855A5">
        <w:tc>
          <w:tcPr>
            <w:tcW w:w="2808" w:type="dxa"/>
            <w:vMerge w:val="restart"/>
            <w:shd w:val="clear" w:color="auto" w:fill="auto"/>
            <w:vAlign w:val="center"/>
          </w:tcPr>
          <w:p w14:paraId="3579F5AB"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40.1. Khí thải động cơ cháy do nén (Độ khói của khí thải)</w:t>
            </w:r>
          </w:p>
        </w:tc>
        <w:tc>
          <w:tcPr>
            <w:tcW w:w="8100" w:type="dxa"/>
            <w:shd w:val="clear" w:color="auto" w:fill="auto"/>
            <w:vAlign w:val="center"/>
          </w:tcPr>
          <w:p w14:paraId="7EC70C6B"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a) Chiều rộng dải đo khói chênh lệch giữa giá trị đo lớn nhất và nhỏ nhất vượt quá 10% HSU.</w:t>
            </w:r>
          </w:p>
        </w:tc>
        <w:tc>
          <w:tcPr>
            <w:tcW w:w="1350" w:type="dxa"/>
            <w:shd w:val="clear" w:color="auto" w:fill="auto"/>
            <w:vAlign w:val="center"/>
          </w:tcPr>
          <w:p w14:paraId="35344FA5" w14:textId="77777777" w:rsidR="00E64931" w:rsidRPr="00BB2062" w:rsidRDefault="00E64931" w:rsidP="00BB2062">
            <w:pPr>
              <w:spacing w:before="60" w:after="60" w:line="240" w:lineRule="auto"/>
              <w:jc w:val="center"/>
              <w:rPr>
                <w:rFonts w:ascii="Times New Roman" w:eastAsia="Times New Roman" w:hAnsi="Times New Roman"/>
                <w:sz w:val="24"/>
                <w:szCs w:val="24"/>
                <w:lang w:val="vi-VN"/>
              </w:rPr>
            </w:pPr>
          </w:p>
        </w:tc>
        <w:tc>
          <w:tcPr>
            <w:tcW w:w="1350" w:type="dxa"/>
            <w:shd w:val="clear" w:color="auto" w:fill="auto"/>
            <w:vAlign w:val="center"/>
          </w:tcPr>
          <w:p w14:paraId="32E040A3"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01C82EE" w14:textId="77777777" w:rsidR="00E64931" w:rsidRPr="00BB2062" w:rsidRDefault="00E64931" w:rsidP="00BB2062">
            <w:pPr>
              <w:spacing w:before="60" w:after="60" w:line="240" w:lineRule="auto"/>
              <w:jc w:val="both"/>
              <w:rPr>
                <w:rFonts w:ascii="Times New Roman" w:eastAsia="Times New Roman" w:hAnsi="Times New Roman"/>
                <w:sz w:val="24"/>
                <w:szCs w:val="24"/>
              </w:rPr>
            </w:pPr>
          </w:p>
        </w:tc>
      </w:tr>
      <w:tr w:rsidR="00E64931" w:rsidRPr="00BB2062" w14:paraId="5BD82559" w14:textId="77777777" w:rsidTr="006855A5">
        <w:tc>
          <w:tcPr>
            <w:tcW w:w="2808" w:type="dxa"/>
            <w:vMerge/>
            <w:shd w:val="clear" w:color="auto" w:fill="auto"/>
            <w:vAlign w:val="center"/>
          </w:tcPr>
          <w:p w14:paraId="34412CE1"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E26EDD5"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Kết quả đo khói trung bình của 3 lần đo lớn hơn 72% HSU đối với các xe sản xuất trước năm 1999 hoặc lớn hơn 60% HSU thể tích đối với các xe sản xuất từ năm 1999 trở về sau.</w:t>
            </w:r>
          </w:p>
        </w:tc>
        <w:tc>
          <w:tcPr>
            <w:tcW w:w="1350" w:type="dxa"/>
            <w:shd w:val="clear" w:color="auto" w:fill="auto"/>
            <w:vAlign w:val="center"/>
          </w:tcPr>
          <w:p w14:paraId="167EE51D"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1D28501F"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E966CC9" w14:textId="77777777" w:rsidR="00E64931" w:rsidRPr="00BB2062" w:rsidRDefault="00E64931" w:rsidP="00BB2062">
            <w:pPr>
              <w:spacing w:before="60" w:after="60" w:line="240" w:lineRule="auto"/>
              <w:jc w:val="both"/>
              <w:rPr>
                <w:rFonts w:ascii="Times New Roman" w:eastAsia="Times New Roman" w:hAnsi="Times New Roman"/>
                <w:sz w:val="24"/>
                <w:szCs w:val="24"/>
              </w:rPr>
            </w:pPr>
          </w:p>
        </w:tc>
      </w:tr>
      <w:tr w:rsidR="00E64931" w:rsidRPr="00BB2062" w14:paraId="134F9460" w14:textId="77777777" w:rsidTr="006855A5">
        <w:tc>
          <w:tcPr>
            <w:tcW w:w="2808" w:type="dxa"/>
            <w:vMerge/>
            <w:shd w:val="clear" w:color="auto" w:fill="auto"/>
            <w:vAlign w:val="center"/>
          </w:tcPr>
          <w:p w14:paraId="0E1DA85E"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15149ED"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c) Giá trị số vòng quay không tải của động cơ không nằm trong phạm vi quy định của nhà sản xuất hoặc lớn hơn 1000 vòng/phút.</w:t>
            </w:r>
          </w:p>
        </w:tc>
        <w:tc>
          <w:tcPr>
            <w:tcW w:w="1350" w:type="dxa"/>
            <w:shd w:val="clear" w:color="auto" w:fill="auto"/>
            <w:vAlign w:val="center"/>
          </w:tcPr>
          <w:p w14:paraId="668DD4EC"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6A2E5B0B"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F6791C3" w14:textId="77777777" w:rsidR="00E64931" w:rsidRPr="00BB2062" w:rsidRDefault="00E64931" w:rsidP="00BB2062">
            <w:pPr>
              <w:spacing w:before="60" w:after="60" w:line="240" w:lineRule="auto"/>
              <w:jc w:val="both"/>
              <w:rPr>
                <w:rFonts w:ascii="Times New Roman" w:eastAsia="Times New Roman" w:hAnsi="Times New Roman"/>
                <w:sz w:val="24"/>
                <w:szCs w:val="24"/>
              </w:rPr>
            </w:pPr>
          </w:p>
        </w:tc>
      </w:tr>
      <w:tr w:rsidR="00E64931" w:rsidRPr="00BB2062" w14:paraId="4DDE027E" w14:textId="77777777" w:rsidTr="006855A5">
        <w:tc>
          <w:tcPr>
            <w:tcW w:w="2808" w:type="dxa"/>
            <w:vMerge/>
            <w:shd w:val="clear" w:color="auto" w:fill="auto"/>
            <w:vAlign w:val="center"/>
          </w:tcPr>
          <w:p w14:paraId="6EFBD2A1"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698D4E0" w14:textId="77777777" w:rsidR="00E64931" w:rsidRPr="00BB2062" w:rsidRDefault="00E64931" w:rsidP="00BB2062">
            <w:pPr>
              <w:spacing w:before="60" w:after="60" w:line="240" w:lineRule="auto"/>
              <w:jc w:val="both"/>
              <w:rPr>
                <w:rFonts w:ascii="Times New Roman" w:eastAsia="Times New Roman" w:hAnsi="Times New Roman"/>
                <w:strike/>
                <w:sz w:val="24"/>
                <w:szCs w:val="24"/>
                <w:lang w:val="vi-VN"/>
              </w:rPr>
            </w:pPr>
            <w:r w:rsidRPr="00BB2062">
              <w:rPr>
                <w:rFonts w:ascii="Times New Roman" w:eastAsia="Times New Roman" w:hAnsi="Times New Roman"/>
                <w:sz w:val="24"/>
                <w:szCs w:val="24"/>
              </w:rPr>
              <w:t>d) Thời gian tăng tốc từ số vòng quay nhỏ nhất đến lớn nhất vượt quá 5 giây.</w:t>
            </w:r>
          </w:p>
        </w:tc>
        <w:tc>
          <w:tcPr>
            <w:tcW w:w="1350" w:type="dxa"/>
            <w:shd w:val="clear" w:color="auto" w:fill="auto"/>
            <w:vAlign w:val="center"/>
          </w:tcPr>
          <w:p w14:paraId="202B6A59"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3C9B8B0F"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632972A" w14:textId="77777777" w:rsidR="00E64931" w:rsidRPr="00BB2062" w:rsidRDefault="00E64931" w:rsidP="00BB2062">
            <w:pPr>
              <w:spacing w:before="60" w:after="60" w:line="240" w:lineRule="auto"/>
              <w:jc w:val="both"/>
              <w:rPr>
                <w:rFonts w:ascii="Times New Roman" w:eastAsia="Times New Roman" w:hAnsi="Times New Roman"/>
                <w:sz w:val="24"/>
                <w:szCs w:val="24"/>
              </w:rPr>
            </w:pPr>
          </w:p>
        </w:tc>
      </w:tr>
      <w:tr w:rsidR="00E64931" w:rsidRPr="00BB2062" w14:paraId="1CE9EE0A" w14:textId="77777777" w:rsidTr="006855A5">
        <w:tc>
          <w:tcPr>
            <w:tcW w:w="2808" w:type="dxa"/>
            <w:vMerge/>
            <w:shd w:val="clear" w:color="auto" w:fill="auto"/>
            <w:vAlign w:val="center"/>
          </w:tcPr>
          <w:p w14:paraId="59128C9D"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5BBCA93"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đ) Giá trị số vòng quay lớn nhất thực tế của động cơ nhỏ hơn 90% số vòng quay ứng với công suất cực đại theo quy định của nhà sản xuất, trừ trường hợp đặc biệt </w:t>
            </w:r>
            <w:r w:rsidRPr="00BB2062">
              <w:rPr>
                <w:rFonts w:ascii="Times New Roman" w:hAnsi="Times New Roman"/>
                <w:sz w:val="24"/>
                <w:szCs w:val="24"/>
                <w:vertAlign w:val="superscript"/>
              </w:rPr>
              <w:t>(5)</w:t>
            </w:r>
            <w:r w:rsidRPr="00BB2062">
              <w:rPr>
                <w:rFonts w:ascii="Times New Roman" w:eastAsia="Times New Roman" w:hAnsi="Times New Roman"/>
                <w:sz w:val="24"/>
                <w:szCs w:val="24"/>
              </w:rPr>
              <w:t xml:space="preserve"> (theo thiết kế của nhà sản xuất khống chế tốc độ vòng quay không tải lớn nhất ở giá trị nhỏ hơn 90% tốc độ vòng quay ứng với công suất cực đại). </w:t>
            </w:r>
          </w:p>
        </w:tc>
        <w:tc>
          <w:tcPr>
            <w:tcW w:w="1350" w:type="dxa"/>
            <w:shd w:val="clear" w:color="auto" w:fill="auto"/>
            <w:vAlign w:val="center"/>
          </w:tcPr>
          <w:p w14:paraId="40575DEB"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72BAC53A"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22D3F81" w14:textId="77777777" w:rsidR="00E64931" w:rsidRPr="00BB2062" w:rsidRDefault="00E64931" w:rsidP="00BB2062">
            <w:pPr>
              <w:spacing w:before="60" w:after="60" w:line="240" w:lineRule="auto"/>
              <w:jc w:val="both"/>
              <w:rPr>
                <w:rFonts w:ascii="Times New Roman" w:eastAsia="Times New Roman" w:hAnsi="Times New Roman"/>
                <w:sz w:val="24"/>
                <w:szCs w:val="24"/>
              </w:rPr>
            </w:pPr>
          </w:p>
        </w:tc>
      </w:tr>
      <w:tr w:rsidR="00BB2062" w:rsidRPr="00BB2062" w14:paraId="070D8A41" w14:textId="77777777" w:rsidTr="006855A5">
        <w:tc>
          <w:tcPr>
            <w:tcW w:w="14418" w:type="dxa"/>
            <w:gridSpan w:val="5"/>
          </w:tcPr>
          <w:p w14:paraId="555DB59F" w14:textId="77777777" w:rsidR="00BB2062" w:rsidRPr="00BB2062" w:rsidRDefault="00BB2062" w:rsidP="00BB2062">
            <w:pPr>
              <w:spacing w:before="60" w:after="60" w:line="240" w:lineRule="auto"/>
              <w:jc w:val="center"/>
              <w:rPr>
                <w:rFonts w:ascii="Times New Roman" w:eastAsia="Times New Roman" w:hAnsi="Times New Roman"/>
                <w:b/>
                <w:sz w:val="24"/>
                <w:szCs w:val="24"/>
                <w:lang w:val="vi-VN"/>
              </w:rPr>
            </w:pPr>
            <w:r w:rsidRPr="00BB2062">
              <w:rPr>
                <w:rFonts w:ascii="Times New Roman" w:eastAsia="Times New Roman" w:hAnsi="Times New Roman"/>
                <w:b/>
                <w:sz w:val="24"/>
                <w:szCs w:val="24"/>
                <w:lang w:val="vi-VN"/>
              </w:rPr>
              <w:t>CÔNG ĐOẠN 5: KIỂM TRA PHẦN DƯỚI CỦA PHƯƠNG TIỆN</w:t>
            </w:r>
          </w:p>
        </w:tc>
      </w:tr>
      <w:tr w:rsidR="00BB2062" w:rsidRPr="00BB2062" w14:paraId="446CB771" w14:textId="77777777" w:rsidTr="006855A5">
        <w:tc>
          <w:tcPr>
            <w:tcW w:w="14418" w:type="dxa"/>
            <w:gridSpan w:val="5"/>
          </w:tcPr>
          <w:p w14:paraId="2D7D8BE6"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41</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Khung và các liên kết, móc kéo</w:t>
            </w:r>
          </w:p>
        </w:tc>
      </w:tr>
      <w:tr w:rsidR="00BB2062" w:rsidRPr="00BB2062" w14:paraId="67E1FF95" w14:textId="77777777" w:rsidTr="006855A5">
        <w:tc>
          <w:tcPr>
            <w:tcW w:w="14418" w:type="dxa"/>
            <w:gridSpan w:val="5"/>
          </w:tcPr>
          <w:p w14:paraId="19C64F6E"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41.1. Khung và các liên kết</w:t>
            </w:r>
          </w:p>
        </w:tc>
      </w:tr>
      <w:tr w:rsidR="00E64931" w:rsidRPr="00BB2062" w14:paraId="4B2A13AE" w14:textId="77777777" w:rsidTr="006855A5">
        <w:tc>
          <w:tcPr>
            <w:tcW w:w="2808" w:type="dxa"/>
            <w:vMerge w:val="restart"/>
            <w:shd w:val="clear" w:color="auto" w:fill="auto"/>
            <w:vAlign w:val="center"/>
          </w:tcPr>
          <w:p w14:paraId="6416E20D"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41.1.1. Tình trạng chung</w:t>
            </w:r>
          </w:p>
        </w:tc>
        <w:tc>
          <w:tcPr>
            <w:tcW w:w="8100" w:type="dxa"/>
            <w:shd w:val="clear" w:color="auto" w:fill="auto"/>
            <w:vAlign w:val="center"/>
          </w:tcPr>
          <w:p w14:paraId="3BC406AA"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hAnsi="Times New Roman"/>
                <w:iCs/>
                <w:sz w:val="24"/>
                <w:szCs w:val="24"/>
              </w:rPr>
              <w:t>a) Kiểu loại không</w:t>
            </w:r>
            <w:r w:rsidRPr="00BB2062">
              <w:rPr>
                <w:rFonts w:ascii="Times New Roman" w:hAnsi="Times New Roman"/>
                <w:iCs/>
                <w:sz w:val="24"/>
                <w:szCs w:val="24"/>
                <w:lang w:val="vi-VN"/>
              </w:rPr>
              <w:t xml:space="preserve"> đúng</w:t>
            </w:r>
            <w:r w:rsidRPr="00BB2062">
              <w:rPr>
                <w:rFonts w:ascii="Times New Roman" w:hAnsi="Times New Roman"/>
                <w:iCs/>
                <w:sz w:val="24"/>
                <w:szCs w:val="24"/>
              </w:rPr>
              <w:t xml:space="preserve"> tài</w:t>
            </w:r>
            <w:r w:rsidRPr="00BB2062">
              <w:rPr>
                <w:rFonts w:ascii="Times New Roman" w:hAnsi="Times New Roman"/>
                <w:iCs/>
                <w:sz w:val="24"/>
                <w:szCs w:val="24"/>
                <w:lang w:val="vi-VN"/>
              </w:rPr>
              <w:t xml:space="preserve"> liệu kỹ thuật </w:t>
            </w:r>
            <w:r w:rsidRPr="00BB2062">
              <w:rPr>
                <w:rFonts w:ascii="Times New Roman" w:eastAsia="Times New Roman" w:hAnsi="Times New Roman"/>
                <w:sz w:val="24"/>
                <w:szCs w:val="24"/>
              </w:rPr>
              <w:t>(</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w:t>
            </w:r>
            <w:r w:rsidRPr="00BB2062">
              <w:rPr>
                <w:rFonts w:ascii="Times New Roman" w:hAnsi="Times New Roman"/>
                <w:iCs/>
                <w:sz w:val="24"/>
                <w:szCs w:val="24"/>
                <w:lang w:val="vi-VN"/>
              </w:rPr>
              <w:t>.</w:t>
            </w:r>
          </w:p>
        </w:tc>
        <w:tc>
          <w:tcPr>
            <w:tcW w:w="1350" w:type="dxa"/>
            <w:shd w:val="clear" w:color="auto" w:fill="auto"/>
            <w:vAlign w:val="center"/>
          </w:tcPr>
          <w:p w14:paraId="6A407EAC"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4748814C"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43952144"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49C43B67" w14:textId="77777777" w:rsidTr="006855A5">
        <w:tc>
          <w:tcPr>
            <w:tcW w:w="2808" w:type="dxa"/>
            <w:vMerge/>
            <w:shd w:val="clear" w:color="auto" w:fill="auto"/>
            <w:vAlign w:val="center"/>
          </w:tcPr>
          <w:p w14:paraId="2841DC38"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5BFBA29"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Nối</w:t>
            </w:r>
            <w:r w:rsidRPr="00BB2062">
              <w:rPr>
                <w:rFonts w:ascii="Times New Roman" w:eastAsia="Times New Roman" w:hAnsi="Times New Roman"/>
                <w:sz w:val="24"/>
                <w:szCs w:val="24"/>
                <w:lang w:val="vi-VN"/>
              </w:rPr>
              <w:t>, g</w:t>
            </w:r>
            <w:r w:rsidRPr="00BB2062">
              <w:rPr>
                <w:rFonts w:ascii="Times New Roman" w:eastAsia="Times New Roman" w:hAnsi="Times New Roman"/>
                <w:iCs/>
                <w:sz w:val="24"/>
                <w:szCs w:val="24"/>
              </w:rPr>
              <w:t>ia cường khung xe</w:t>
            </w:r>
            <w:r w:rsidRPr="00BB2062">
              <w:rPr>
                <w:rFonts w:ascii="Times New Roman" w:eastAsia="Times New Roman" w:hAnsi="Times New Roman"/>
                <w:iCs/>
                <w:sz w:val="24"/>
                <w:szCs w:val="24"/>
                <w:lang w:val="vi-VN"/>
              </w:rPr>
              <w:t xml:space="preserve"> không đúng tài liệu kỹ thuật</w:t>
            </w:r>
            <w:r w:rsidRPr="00BB2062">
              <w:rPr>
                <w:rFonts w:ascii="Times New Roman" w:eastAsia="Times New Roman" w:hAnsi="Times New Roman"/>
                <w:iCs/>
                <w:sz w:val="24"/>
                <w:szCs w:val="24"/>
              </w:rPr>
              <w:t xml:space="preserve">. </w:t>
            </w:r>
          </w:p>
        </w:tc>
        <w:tc>
          <w:tcPr>
            <w:tcW w:w="1350" w:type="dxa"/>
            <w:shd w:val="clear" w:color="auto" w:fill="auto"/>
            <w:vAlign w:val="center"/>
          </w:tcPr>
          <w:p w14:paraId="5755ADF5"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0CFF6726"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3D24D9CC"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2FA52270" w14:textId="77777777" w:rsidTr="006855A5">
        <w:tc>
          <w:tcPr>
            <w:tcW w:w="2808" w:type="dxa"/>
            <w:vMerge/>
            <w:shd w:val="clear" w:color="auto" w:fill="auto"/>
            <w:vAlign w:val="center"/>
          </w:tcPr>
          <w:p w14:paraId="0827C586"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1FA2958" w14:textId="77777777" w:rsidR="00E64931" w:rsidRPr="00BB2062" w:rsidRDefault="00E64931"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c) Nứt, biến dạng, cong vênh</w:t>
            </w:r>
            <w:r w:rsidRPr="00BB2062">
              <w:rPr>
                <w:rFonts w:ascii="Times New Roman" w:eastAsia="Times New Roman" w:hAnsi="Times New Roman"/>
                <w:iCs/>
                <w:sz w:val="24"/>
                <w:szCs w:val="24"/>
                <w:lang w:val="vi-VN"/>
              </w:rPr>
              <w:t>,</w:t>
            </w:r>
            <w:r w:rsidRPr="00BB2062">
              <w:rPr>
                <w:rFonts w:ascii="Times New Roman" w:eastAsia="Times New Roman" w:hAnsi="Times New Roman"/>
                <w:iCs/>
                <w:sz w:val="24"/>
                <w:szCs w:val="24"/>
              </w:rPr>
              <w:t xml:space="preserve"> mọt gỉ</w:t>
            </w:r>
            <w:r w:rsidRPr="00BB2062">
              <w:rPr>
                <w:rFonts w:ascii="Times New Roman" w:eastAsia="Times New Roman" w:hAnsi="Times New Roman"/>
                <w:iCs/>
                <w:sz w:val="24"/>
                <w:szCs w:val="24"/>
                <w:lang w:val="vi-VN"/>
              </w:rPr>
              <w:t>.</w:t>
            </w:r>
            <w:r w:rsidRPr="00BB2062">
              <w:rPr>
                <w:rFonts w:ascii="Times New Roman" w:eastAsia="Times New Roman" w:hAnsi="Times New Roman"/>
                <w:iCs/>
                <w:sz w:val="24"/>
                <w:szCs w:val="24"/>
              </w:rPr>
              <w:t xml:space="preserve"> </w:t>
            </w:r>
          </w:p>
        </w:tc>
        <w:tc>
          <w:tcPr>
            <w:tcW w:w="1350" w:type="dxa"/>
            <w:shd w:val="clear" w:color="auto" w:fill="auto"/>
            <w:vAlign w:val="center"/>
          </w:tcPr>
          <w:p w14:paraId="4510D8E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325EF2A3"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7F8F1853"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5DDBE3AF" w14:textId="77777777" w:rsidTr="006855A5">
        <w:tc>
          <w:tcPr>
            <w:tcW w:w="2808" w:type="dxa"/>
            <w:vMerge/>
            <w:shd w:val="clear" w:color="auto" w:fill="auto"/>
            <w:vAlign w:val="center"/>
          </w:tcPr>
          <w:p w14:paraId="6D26E6F2"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E625D82" w14:textId="77777777" w:rsidR="00E64931" w:rsidRPr="00BB2062" w:rsidRDefault="00E64931"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sz w:val="24"/>
                <w:szCs w:val="24"/>
              </w:rPr>
              <w:t>d) Các liên kết không chắc chắn.</w:t>
            </w:r>
          </w:p>
        </w:tc>
        <w:tc>
          <w:tcPr>
            <w:tcW w:w="1350" w:type="dxa"/>
            <w:shd w:val="clear" w:color="auto" w:fill="auto"/>
            <w:vAlign w:val="center"/>
          </w:tcPr>
          <w:p w14:paraId="2EAA2795"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50BD536C"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0A363D57"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6E84EA96" w14:textId="77777777" w:rsidTr="006855A5">
        <w:tc>
          <w:tcPr>
            <w:tcW w:w="2808" w:type="dxa"/>
            <w:vMerge/>
            <w:shd w:val="clear" w:color="auto" w:fill="auto"/>
            <w:vAlign w:val="center"/>
          </w:tcPr>
          <w:p w14:paraId="57BA8970"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CFE1B86"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đ) Khung xe bị gãy.</w:t>
            </w:r>
          </w:p>
        </w:tc>
        <w:tc>
          <w:tcPr>
            <w:tcW w:w="1350" w:type="dxa"/>
            <w:shd w:val="clear" w:color="auto" w:fill="auto"/>
            <w:vAlign w:val="center"/>
          </w:tcPr>
          <w:p w14:paraId="2B72AD09"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69650570"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638E8B5A"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5176E250" w14:textId="77777777" w:rsidTr="006855A5">
        <w:tc>
          <w:tcPr>
            <w:tcW w:w="2808" w:type="dxa"/>
            <w:vMerge w:val="restart"/>
            <w:shd w:val="clear" w:color="auto" w:fill="auto"/>
            <w:vAlign w:val="center"/>
          </w:tcPr>
          <w:p w14:paraId="7C287619"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41.1.2. Móc kéo</w:t>
            </w:r>
          </w:p>
        </w:tc>
        <w:tc>
          <w:tcPr>
            <w:tcW w:w="8100" w:type="dxa"/>
            <w:shd w:val="clear" w:color="auto" w:fill="auto"/>
            <w:vAlign w:val="center"/>
          </w:tcPr>
          <w:p w14:paraId="504A5833"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iCs/>
                <w:sz w:val="24"/>
                <w:szCs w:val="24"/>
              </w:rPr>
              <w:t>a) Lắp đặt không chắc chắn</w:t>
            </w:r>
            <w:r w:rsidRPr="00BB2062">
              <w:rPr>
                <w:rFonts w:ascii="Times New Roman" w:eastAsia="Times New Roman" w:hAnsi="Times New Roman"/>
                <w:sz w:val="24"/>
                <w:szCs w:val="24"/>
              </w:rPr>
              <w:t>.</w:t>
            </w:r>
          </w:p>
        </w:tc>
        <w:tc>
          <w:tcPr>
            <w:tcW w:w="1350" w:type="dxa"/>
            <w:shd w:val="clear" w:color="auto" w:fill="auto"/>
            <w:vAlign w:val="center"/>
          </w:tcPr>
          <w:p w14:paraId="4F2672F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11166BA5"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242C459A"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59D4D601" w14:textId="77777777" w:rsidTr="006855A5">
        <w:tc>
          <w:tcPr>
            <w:tcW w:w="2808" w:type="dxa"/>
            <w:vMerge/>
            <w:shd w:val="clear" w:color="auto" w:fill="auto"/>
            <w:vAlign w:val="center"/>
          </w:tcPr>
          <w:p w14:paraId="58D4E7D6"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AF13079" w14:textId="77777777" w:rsidR="00E64931" w:rsidRPr="00BB2062" w:rsidRDefault="00E64931"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sz w:val="24"/>
                <w:szCs w:val="24"/>
              </w:rPr>
              <w:t>b) Nứt, gãy, biến dạng.</w:t>
            </w:r>
          </w:p>
        </w:tc>
        <w:tc>
          <w:tcPr>
            <w:tcW w:w="1350" w:type="dxa"/>
            <w:shd w:val="clear" w:color="auto" w:fill="auto"/>
            <w:vAlign w:val="center"/>
          </w:tcPr>
          <w:p w14:paraId="41DD7F94"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697420B6"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2717DF0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BB2062" w:rsidRPr="00BB2062" w14:paraId="33406789" w14:textId="77777777" w:rsidTr="006855A5">
        <w:tc>
          <w:tcPr>
            <w:tcW w:w="14418" w:type="dxa"/>
            <w:gridSpan w:val="5"/>
          </w:tcPr>
          <w:p w14:paraId="5522CDDD"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42</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Dẫn động phanh chính</w:t>
            </w:r>
          </w:p>
        </w:tc>
      </w:tr>
      <w:tr w:rsidR="00BB2062" w:rsidRPr="00BB2062" w14:paraId="0A9D0CFF" w14:textId="77777777" w:rsidTr="006855A5">
        <w:tc>
          <w:tcPr>
            <w:tcW w:w="14418" w:type="dxa"/>
            <w:gridSpan w:val="5"/>
          </w:tcPr>
          <w:p w14:paraId="48D0BADA"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lastRenderedPageBreak/>
              <w:t>42.1. Dẫn động phanh</w:t>
            </w:r>
          </w:p>
        </w:tc>
      </w:tr>
      <w:tr w:rsidR="00E64931" w:rsidRPr="00BB2062" w14:paraId="4C80BE57" w14:textId="77777777" w:rsidTr="006855A5">
        <w:tc>
          <w:tcPr>
            <w:tcW w:w="2808" w:type="dxa"/>
            <w:vMerge w:val="restart"/>
            <w:shd w:val="clear" w:color="auto" w:fill="auto"/>
            <w:vAlign w:val="center"/>
          </w:tcPr>
          <w:p w14:paraId="46085745"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42.1.1. Ống cứng, ống mềm</w:t>
            </w:r>
          </w:p>
        </w:tc>
        <w:tc>
          <w:tcPr>
            <w:tcW w:w="8100" w:type="dxa"/>
            <w:shd w:val="clear" w:color="auto" w:fill="auto"/>
            <w:vAlign w:val="center"/>
          </w:tcPr>
          <w:p w14:paraId="73B6BB9A"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a) Lắp đặt không chắc chắn</w:t>
            </w:r>
          </w:p>
        </w:tc>
        <w:tc>
          <w:tcPr>
            <w:tcW w:w="1350" w:type="dxa"/>
            <w:shd w:val="clear" w:color="auto" w:fill="auto"/>
            <w:vAlign w:val="center"/>
          </w:tcPr>
          <w:p w14:paraId="4448009A"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194BDEF4"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0EB4E34D"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2547CFF1" w14:textId="77777777" w:rsidTr="006855A5">
        <w:tc>
          <w:tcPr>
            <w:tcW w:w="2808" w:type="dxa"/>
            <w:vMerge/>
            <w:shd w:val="clear" w:color="auto" w:fill="auto"/>
            <w:vAlign w:val="center"/>
          </w:tcPr>
          <w:p w14:paraId="0212E062"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3CCF49D"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 xml:space="preserve">b) </w:t>
            </w:r>
            <w:r w:rsidRPr="00BB2062">
              <w:rPr>
                <w:rFonts w:ascii="Times New Roman" w:hAnsi="Times New Roman"/>
                <w:iCs/>
                <w:sz w:val="24"/>
                <w:szCs w:val="24"/>
              </w:rPr>
              <w:t>Có dấu vết cọ sát vào bộ phận khác của xe.</w:t>
            </w:r>
          </w:p>
        </w:tc>
        <w:tc>
          <w:tcPr>
            <w:tcW w:w="1350" w:type="dxa"/>
            <w:shd w:val="clear" w:color="auto" w:fill="auto"/>
            <w:vAlign w:val="center"/>
          </w:tcPr>
          <w:p w14:paraId="58D1094B"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665E6F6A"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4FE5284C"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3FD46E13" w14:textId="77777777" w:rsidTr="006855A5">
        <w:tc>
          <w:tcPr>
            <w:tcW w:w="2808" w:type="dxa"/>
            <w:vMerge/>
            <w:shd w:val="clear" w:color="auto" w:fill="auto"/>
            <w:vAlign w:val="center"/>
          </w:tcPr>
          <w:p w14:paraId="4F010C58"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25ACB3D"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c) Ống, chỗ kết nối bị rò rỉ; ống cứng bị rạn, nứt, mọt gỉ; ống mềm bị nứt, phồng rộp.</w:t>
            </w:r>
          </w:p>
        </w:tc>
        <w:tc>
          <w:tcPr>
            <w:tcW w:w="1350" w:type="dxa"/>
            <w:shd w:val="clear" w:color="auto" w:fill="auto"/>
            <w:vAlign w:val="center"/>
          </w:tcPr>
          <w:p w14:paraId="40338E3F"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14E4CB60"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285AD61A"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7919DC00" w14:textId="77777777" w:rsidTr="006855A5">
        <w:tc>
          <w:tcPr>
            <w:tcW w:w="2808" w:type="dxa"/>
            <w:vMerge w:val="restart"/>
            <w:shd w:val="clear" w:color="auto" w:fill="auto"/>
            <w:vAlign w:val="center"/>
          </w:tcPr>
          <w:p w14:paraId="538FA572"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42.1.2. Cần đẩy, các liên kết</w:t>
            </w:r>
          </w:p>
        </w:tc>
        <w:tc>
          <w:tcPr>
            <w:tcW w:w="8100" w:type="dxa"/>
            <w:shd w:val="clear" w:color="auto" w:fill="auto"/>
            <w:vAlign w:val="center"/>
          </w:tcPr>
          <w:p w14:paraId="28DC1CDE" w14:textId="77777777" w:rsidR="00E64931" w:rsidRPr="00BB2062" w:rsidRDefault="00E64931" w:rsidP="00BB2062">
            <w:pPr>
              <w:tabs>
                <w:tab w:val="left" w:pos="477"/>
              </w:tabs>
              <w:spacing w:before="60" w:after="60" w:line="240" w:lineRule="atLeast"/>
              <w:rPr>
                <w:rFonts w:ascii="Times New Roman" w:hAnsi="Times New Roman"/>
                <w:sz w:val="24"/>
                <w:szCs w:val="24"/>
                <w:lang w:val="vi-VN"/>
              </w:rPr>
            </w:pPr>
            <w:r w:rsidRPr="00BB2062">
              <w:rPr>
                <w:rFonts w:ascii="Times New Roman" w:hAnsi="Times New Roman"/>
                <w:sz w:val="24"/>
                <w:szCs w:val="24"/>
              </w:rPr>
              <w:t xml:space="preserve">a) Lắp đặt không chắc chắn. </w:t>
            </w:r>
          </w:p>
        </w:tc>
        <w:tc>
          <w:tcPr>
            <w:tcW w:w="1350" w:type="dxa"/>
            <w:shd w:val="clear" w:color="auto" w:fill="auto"/>
            <w:vAlign w:val="center"/>
          </w:tcPr>
          <w:p w14:paraId="1F4C2E64"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489C7F94"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36D73505"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4D43F52C" w14:textId="77777777" w:rsidTr="006855A5">
        <w:tc>
          <w:tcPr>
            <w:tcW w:w="2808" w:type="dxa"/>
            <w:vMerge/>
            <w:shd w:val="clear" w:color="auto" w:fill="auto"/>
            <w:vAlign w:val="center"/>
          </w:tcPr>
          <w:p w14:paraId="7019EE5F"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A57649B" w14:textId="77777777" w:rsidR="00E64931" w:rsidRPr="00BB2062" w:rsidRDefault="00E64931" w:rsidP="00BB2062">
            <w:pPr>
              <w:spacing w:before="60" w:after="60" w:line="240" w:lineRule="atLeast"/>
              <w:rPr>
                <w:rFonts w:ascii="Times New Roman" w:hAnsi="Times New Roman"/>
                <w:sz w:val="24"/>
                <w:szCs w:val="24"/>
                <w:lang w:val="vi-VN"/>
              </w:rPr>
            </w:pPr>
            <w:r w:rsidRPr="00BB2062">
              <w:rPr>
                <w:rFonts w:ascii="Times New Roman" w:hAnsi="Times New Roman"/>
                <w:iCs/>
                <w:sz w:val="24"/>
                <w:szCs w:val="24"/>
              </w:rPr>
              <w:t>b) Có dấu vết cọ sát vào bộ phận khác của xe.</w:t>
            </w:r>
          </w:p>
        </w:tc>
        <w:tc>
          <w:tcPr>
            <w:tcW w:w="1350" w:type="dxa"/>
            <w:shd w:val="clear" w:color="auto" w:fill="auto"/>
            <w:vAlign w:val="center"/>
          </w:tcPr>
          <w:p w14:paraId="45BB6E5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4285E0BE"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250BB5A3"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1092EFEF" w14:textId="77777777" w:rsidTr="006855A5">
        <w:tc>
          <w:tcPr>
            <w:tcW w:w="2808" w:type="dxa"/>
            <w:vMerge/>
            <w:shd w:val="clear" w:color="auto" w:fill="auto"/>
            <w:vAlign w:val="center"/>
          </w:tcPr>
          <w:p w14:paraId="43217359"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B3760C8" w14:textId="77777777" w:rsidR="00E64931" w:rsidRPr="00BB2062" w:rsidRDefault="00E64931" w:rsidP="00BB2062">
            <w:pPr>
              <w:spacing w:before="60" w:after="60" w:line="240" w:lineRule="atLeast"/>
              <w:rPr>
                <w:rFonts w:ascii="Times New Roman" w:hAnsi="Times New Roman"/>
                <w:sz w:val="24"/>
                <w:szCs w:val="24"/>
                <w:lang w:val="vi-VN"/>
              </w:rPr>
            </w:pPr>
            <w:r w:rsidRPr="00BB2062">
              <w:rPr>
                <w:rFonts w:ascii="Times New Roman" w:hAnsi="Times New Roman"/>
                <w:iCs/>
                <w:sz w:val="24"/>
                <w:szCs w:val="24"/>
              </w:rPr>
              <w:t>c) Thiếu chi tiết kẹp chặt và phòng lỏng đối với dẫn động phanh chính.</w:t>
            </w:r>
          </w:p>
        </w:tc>
        <w:tc>
          <w:tcPr>
            <w:tcW w:w="1350" w:type="dxa"/>
            <w:shd w:val="clear" w:color="auto" w:fill="auto"/>
            <w:vAlign w:val="center"/>
          </w:tcPr>
          <w:p w14:paraId="66888323"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1E1BD58B"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2CDC0AB1"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7579FD37" w14:textId="77777777" w:rsidTr="006855A5">
        <w:tc>
          <w:tcPr>
            <w:tcW w:w="2808" w:type="dxa"/>
            <w:vMerge w:val="restart"/>
            <w:shd w:val="clear" w:color="auto" w:fill="auto"/>
            <w:vAlign w:val="center"/>
          </w:tcPr>
          <w:p w14:paraId="700B702C" w14:textId="77777777" w:rsidR="00E64931" w:rsidRPr="00BB2062" w:rsidRDefault="00E64931"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t>42.1.3. Đầu nối cho phanh rơ moóc</w:t>
            </w:r>
            <w:r w:rsidRPr="00BB2062">
              <w:rPr>
                <w:rFonts w:ascii="Times New Roman" w:eastAsia="Times New Roman" w:hAnsi="Times New Roman"/>
                <w:sz w:val="24"/>
                <w:szCs w:val="24"/>
                <w:lang w:val="vi-VN"/>
              </w:rPr>
              <w:t>/sơ mi rơ moóc</w:t>
            </w:r>
          </w:p>
        </w:tc>
        <w:tc>
          <w:tcPr>
            <w:tcW w:w="8100" w:type="dxa"/>
            <w:shd w:val="clear" w:color="auto" w:fill="auto"/>
            <w:vAlign w:val="center"/>
          </w:tcPr>
          <w:p w14:paraId="54F4452E" w14:textId="77777777" w:rsidR="00E64931" w:rsidRPr="00BB2062" w:rsidRDefault="00E64931" w:rsidP="00BB2062">
            <w:pPr>
              <w:spacing w:before="60" w:after="60" w:line="240" w:lineRule="atLeast"/>
              <w:rPr>
                <w:rFonts w:ascii="Times New Roman" w:hAnsi="Times New Roman"/>
                <w:iCs/>
                <w:sz w:val="24"/>
                <w:szCs w:val="24"/>
                <w:lang w:val="vi-VN"/>
              </w:rPr>
            </w:pPr>
            <w:r w:rsidRPr="00BB2062">
              <w:rPr>
                <w:rFonts w:ascii="Times New Roman" w:eastAsia="Times New Roman" w:hAnsi="Times New Roman"/>
                <w:sz w:val="24"/>
                <w:szCs w:val="24"/>
                <w:lang w:val="vi-VN"/>
              </w:rPr>
              <w:t>a)</w:t>
            </w:r>
            <w:r w:rsidRPr="00BB2062">
              <w:rPr>
                <w:rFonts w:ascii="Times New Roman" w:eastAsia="Times New Roman" w:hAnsi="Times New Roman"/>
                <w:iCs/>
                <w:sz w:val="24"/>
                <w:szCs w:val="24"/>
                <w:lang w:val="vi-VN"/>
              </w:rPr>
              <w:t xml:space="preserve"> Lắp đặt không chắc chắn hoặc sai quy cách.</w:t>
            </w:r>
          </w:p>
        </w:tc>
        <w:tc>
          <w:tcPr>
            <w:tcW w:w="1350" w:type="dxa"/>
            <w:shd w:val="clear" w:color="auto" w:fill="auto"/>
            <w:vAlign w:val="center"/>
          </w:tcPr>
          <w:p w14:paraId="3A0EDB2B" w14:textId="77777777" w:rsidR="00E64931" w:rsidRPr="00BB2062" w:rsidRDefault="00E64931" w:rsidP="00BB2062">
            <w:pPr>
              <w:spacing w:before="60" w:after="60" w:line="240" w:lineRule="auto"/>
              <w:jc w:val="center"/>
              <w:rPr>
                <w:rFonts w:ascii="Times New Roman" w:eastAsia="Times New Roman" w:hAnsi="Times New Roman"/>
                <w:sz w:val="24"/>
                <w:szCs w:val="24"/>
                <w:lang w:val="vi-VN"/>
              </w:rPr>
            </w:pPr>
          </w:p>
        </w:tc>
        <w:tc>
          <w:tcPr>
            <w:tcW w:w="1350" w:type="dxa"/>
            <w:shd w:val="clear" w:color="auto" w:fill="auto"/>
            <w:vAlign w:val="center"/>
          </w:tcPr>
          <w:p w14:paraId="66FAC8DA"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3DF830E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47849F8E" w14:textId="77777777" w:rsidTr="006855A5">
        <w:tc>
          <w:tcPr>
            <w:tcW w:w="2808" w:type="dxa"/>
            <w:vMerge/>
            <w:shd w:val="clear" w:color="auto" w:fill="auto"/>
            <w:vAlign w:val="center"/>
          </w:tcPr>
          <w:p w14:paraId="63F41041"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85E511A" w14:textId="77777777" w:rsidR="00E64931" w:rsidRPr="00BB2062" w:rsidRDefault="00E64931" w:rsidP="00BB2062">
            <w:pPr>
              <w:spacing w:before="60" w:after="60" w:line="240" w:lineRule="atLeast"/>
              <w:rPr>
                <w:rFonts w:ascii="Times New Roman" w:hAnsi="Times New Roman"/>
                <w:iCs/>
                <w:sz w:val="24"/>
                <w:szCs w:val="24"/>
              </w:rPr>
            </w:pPr>
            <w:r w:rsidRPr="00BB2062">
              <w:rPr>
                <w:rFonts w:ascii="Times New Roman" w:eastAsia="Times New Roman" w:hAnsi="Times New Roman"/>
                <w:sz w:val="24"/>
                <w:szCs w:val="24"/>
              </w:rPr>
              <w:t>b) Bị rò rỉ.</w:t>
            </w:r>
          </w:p>
        </w:tc>
        <w:tc>
          <w:tcPr>
            <w:tcW w:w="1350" w:type="dxa"/>
            <w:shd w:val="clear" w:color="auto" w:fill="auto"/>
            <w:vAlign w:val="center"/>
          </w:tcPr>
          <w:p w14:paraId="055A435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72D7165B"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40819D84"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15D78298" w14:textId="77777777" w:rsidTr="006855A5">
        <w:tc>
          <w:tcPr>
            <w:tcW w:w="2808" w:type="dxa"/>
            <w:vMerge/>
            <w:shd w:val="clear" w:color="auto" w:fill="auto"/>
            <w:vAlign w:val="center"/>
          </w:tcPr>
          <w:p w14:paraId="45E9D2D1"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BCD2B27" w14:textId="77777777" w:rsidR="00E64931" w:rsidRPr="00BB2062" w:rsidRDefault="00E64931" w:rsidP="00BB2062">
            <w:pPr>
              <w:spacing w:before="60" w:after="60" w:line="240" w:lineRule="atLeast"/>
              <w:rPr>
                <w:rFonts w:ascii="Times New Roman" w:eastAsia="Times New Roman" w:hAnsi="Times New Roman"/>
                <w:sz w:val="24"/>
                <w:szCs w:val="24"/>
                <w:lang w:val="vi-VN"/>
              </w:rPr>
            </w:pPr>
            <w:r w:rsidRPr="00BB2062">
              <w:rPr>
                <w:rFonts w:ascii="Times New Roman" w:eastAsia="Times New Roman" w:hAnsi="Times New Roman"/>
                <w:sz w:val="24"/>
                <w:szCs w:val="24"/>
              </w:rPr>
              <w:t>c</w:t>
            </w:r>
            <w:r w:rsidRPr="00BB2062">
              <w:rPr>
                <w:rFonts w:ascii="Times New Roman" w:eastAsia="Times New Roman" w:hAnsi="Times New Roman"/>
                <w:sz w:val="24"/>
                <w:szCs w:val="24"/>
                <w:lang w:val="vi-VN"/>
              </w:rPr>
              <w:t>) Khóa hoặc van tự đóng bị hư hỏng.</w:t>
            </w:r>
          </w:p>
        </w:tc>
        <w:tc>
          <w:tcPr>
            <w:tcW w:w="1350" w:type="dxa"/>
            <w:shd w:val="clear" w:color="auto" w:fill="auto"/>
            <w:vAlign w:val="center"/>
          </w:tcPr>
          <w:p w14:paraId="48FD3A14"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35A9F2F9"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53DB0EE6"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6F8A56FA" w14:textId="77777777" w:rsidTr="006855A5">
        <w:tc>
          <w:tcPr>
            <w:tcW w:w="2808" w:type="dxa"/>
            <w:vMerge w:val="restart"/>
            <w:shd w:val="clear" w:color="auto" w:fill="auto"/>
            <w:vAlign w:val="center"/>
          </w:tcPr>
          <w:p w14:paraId="07B9D06C"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42.1.4. Cơ cấu tác động (bầu phanh hoặc xi lanh phanh)</w:t>
            </w:r>
          </w:p>
        </w:tc>
        <w:tc>
          <w:tcPr>
            <w:tcW w:w="8100" w:type="dxa"/>
            <w:shd w:val="clear" w:color="auto" w:fill="auto"/>
            <w:vAlign w:val="center"/>
          </w:tcPr>
          <w:p w14:paraId="2D9DE22E"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a) Không đúng Kiểu loại (</w:t>
            </w:r>
            <w:r w:rsidRPr="00BB2062">
              <w:rPr>
                <w:rFonts w:ascii="Times New Roman" w:eastAsia="Times New Roman" w:hAnsi="Times New Roman"/>
                <w:sz w:val="24"/>
                <w:szCs w:val="24"/>
                <w:vertAlign w:val="superscript"/>
              </w:rPr>
              <w:t>1</w:t>
            </w:r>
            <w:r w:rsidRPr="00BB2062">
              <w:rPr>
                <w:rFonts w:ascii="Times New Roman" w:eastAsia="Times New Roman" w:hAnsi="Times New Roman"/>
                <w:sz w:val="24"/>
                <w:szCs w:val="24"/>
              </w:rPr>
              <w:t>), lắp đặt không chắc chắn.</w:t>
            </w:r>
          </w:p>
        </w:tc>
        <w:tc>
          <w:tcPr>
            <w:tcW w:w="1350" w:type="dxa"/>
            <w:shd w:val="clear" w:color="auto" w:fill="auto"/>
            <w:vAlign w:val="center"/>
          </w:tcPr>
          <w:p w14:paraId="1CFABE2D"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5A5E986A"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7A0A1310"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09DE3E4F" w14:textId="77777777" w:rsidTr="006855A5">
        <w:tc>
          <w:tcPr>
            <w:tcW w:w="2808" w:type="dxa"/>
            <w:vMerge/>
            <w:shd w:val="clear" w:color="auto" w:fill="auto"/>
            <w:vAlign w:val="center"/>
          </w:tcPr>
          <w:p w14:paraId="2937B2ED"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1006784"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b) Rạn, nứt, vỡ, biến dạng.</w:t>
            </w:r>
          </w:p>
        </w:tc>
        <w:tc>
          <w:tcPr>
            <w:tcW w:w="1350" w:type="dxa"/>
            <w:shd w:val="clear" w:color="auto" w:fill="auto"/>
            <w:vAlign w:val="center"/>
          </w:tcPr>
          <w:p w14:paraId="379018E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2E19448B"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1A67596C"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0ABF5A92" w14:textId="77777777" w:rsidTr="006855A5">
        <w:tc>
          <w:tcPr>
            <w:tcW w:w="2808" w:type="dxa"/>
            <w:vMerge/>
            <w:shd w:val="clear" w:color="auto" w:fill="auto"/>
            <w:vAlign w:val="center"/>
          </w:tcPr>
          <w:p w14:paraId="2E090769"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8481400"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sz w:val="24"/>
                <w:szCs w:val="24"/>
              </w:rPr>
              <w:t>c) Bị rò rỉ.</w:t>
            </w:r>
          </w:p>
        </w:tc>
        <w:tc>
          <w:tcPr>
            <w:tcW w:w="1350" w:type="dxa"/>
            <w:shd w:val="clear" w:color="auto" w:fill="auto"/>
            <w:vAlign w:val="center"/>
          </w:tcPr>
          <w:p w14:paraId="40340CC1"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27DA3044"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787A669C"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1AD611B7" w14:textId="77777777" w:rsidTr="006855A5">
        <w:tc>
          <w:tcPr>
            <w:tcW w:w="2808" w:type="dxa"/>
            <w:vMerge/>
            <w:shd w:val="clear" w:color="auto" w:fill="auto"/>
            <w:vAlign w:val="center"/>
          </w:tcPr>
          <w:p w14:paraId="6A025C18"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F607F06" w14:textId="77777777" w:rsidR="00E64931" w:rsidRPr="00BB2062" w:rsidRDefault="00E64931"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d) Không đủ chi tiết kẹp chặt, phòng lỏng.</w:t>
            </w:r>
          </w:p>
        </w:tc>
        <w:tc>
          <w:tcPr>
            <w:tcW w:w="1350" w:type="dxa"/>
            <w:shd w:val="clear" w:color="auto" w:fill="auto"/>
            <w:vAlign w:val="center"/>
          </w:tcPr>
          <w:p w14:paraId="33F5F6A7"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7E0426AD"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004CBC07"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BB2062" w:rsidRPr="00BB2062" w14:paraId="3C662BE0" w14:textId="77777777" w:rsidTr="006855A5">
        <w:tc>
          <w:tcPr>
            <w:tcW w:w="14418" w:type="dxa"/>
            <w:gridSpan w:val="5"/>
          </w:tcPr>
          <w:p w14:paraId="217263AA"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42.2. Bơm chân không, máy nén khí, các van và bình chứa môi chất:</w:t>
            </w:r>
          </w:p>
        </w:tc>
      </w:tr>
      <w:tr w:rsidR="00E64931" w:rsidRPr="00BB2062" w14:paraId="75BE907C" w14:textId="77777777" w:rsidTr="006855A5">
        <w:tc>
          <w:tcPr>
            <w:tcW w:w="2808" w:type="dxa"/>
            <w:vMerge w:val="restart"/>
            <w:shd w:val="clear" w:color="auto" w:fill="auto"/>
            <w:vAlign w:val="center"/>
          </w:tcPr>
          <w:p w14:paraId="36AE1647" w14:textId="77777777" w:rsidR="00E64931" w:rsidRPr="00BB2062" w:rsidRDefault="00E64931"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t>42.2.1</w:t>
            </w:r>
            <w:r w:rsidRPr="00BB2062">
              <w:t xml:space="preserve"> </w:t>
            </w:r>
            <w:r w:rsidRPr="00BB2062">
              <w:rPr>
                <w:rFonts w:ascii="Times New Roman" w:eastAsia="Times New Roman" w:hAnsi="Times New Roman"/>
                <w:sz w:val="24"/>
                <w:szCs w:val="24"/>
              </w:rPr>
              <w:t>Bơm chân không, máy nén khí, bình chứa, các van an toàn, van xả nước.</w:t>
            </w:r>
          </w:p>
        </w:tc>
        <w:tc>
          <w:tcPr>
            <w:tcW w:w="8100" w:type="dxa"/>
            <w:shd w:val="clear" w:color="auto" w:fill="auto"/>
            <w:vAlign w:val="center"/>
          </w:tcPr>
          <w:p w14:paraId="4E56C574" w14:textId="77777777" w:rsidR="00E64931" w:rsidRPr="00BB2062" w:rsidRDefault="00E64931"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sz w:val="24"/>
                <w:szCs w:val="24"/>
                <w:lang w:val="vi-VN"/>
              </w:rPr>
              <w:t xml:space="preserve">a) Không đầy đủ, </w:t>
            </w:r>
            <w:r w:rsidRPr="00BB2062">
              <w:rPr>
                <w:rFonts w:ascii="Times New Roman" w:eastAsia="Times New Roman" w:hAnsi="Times New Roman"/>
                <w:iCs/>
                <w:sz w:val="24"/>
                <w:szCs w:val="24"/>
                <w:lang w:val="vi-VN"/>
              </w:rPr>
              <w:t>lắp đặt không chắc chắn.</w:t>
            </w:r>
          </w:p>
        </w:tc>
        <w:tc>
          <w:tcPr>
            <w:tcW w:w="1350" w:type="dxa"/>
            <w:shd w:val="clear" w:color="auto" w:fill="auto"/>
            <w:vAlign w:val="center"/>
          </w:tcPr>
          <w:p w14:paraId="71E1D751" w14:textId="77777777" w:rsidR="00E64931" w:rsidRPr="00BB2062" w:rsidRDefault="00E64931" w:rsidP="00BB2062">
            <w:pPr>
              <w:spacing w:before="60" w:after="60" w:line="240" w:lineRule="auto"/>
              <w:jc w:val="center"/>
              <w:rPr>
                <w:rFonts w:ascii="Times New Roman" w:eastAsia="Times New Roman" w:hAnsi="Times New Roman"/>
                <w:sz w:val="24"/>
                <w:szCs w:val="24"/>
                <w:lang w:val="vi-VN"/>
              </w:rPr>
            </w:pPr>
          </w:p>
        </w:tc>
        <w:tc>
          <w:tcPr>
            <w:tcW w:w="1350" w:type="dxa"/>
            <w:shd w:val="clear" w:color="auto" w:fill="auto"/>
            <w:vAlign w:val="center"/>
          </w:tcPr>
          <w:p w14:paraId="000E3903" w14:textId="77777777" w:rsidR="00E64931" w:rsidRPr="00BB2062" w:rsidRDefault="00E64931" w:rsidP="00BB2062">
            <w:pPr>
              <w:spacing w:before="60" w:after="60" w:line="240" w:lineRule="auto"/>
              <w:jc w:val="center"/>
              <w:rPr>
                <w:rFonts w:ascii="Times New Roman" w:hAnsi="Times New Roman"/>
                <w:sz w:val="24"/>
                <w:szCs w:val="24"/>
                <w:lang w:val="vi-VN"/>
              </w:rPr>
            </w:pPr>
          </w:p>
        </w:tc>
        <w:tc>
          <w:tcPr>
            <w:tcW w:w="810" w:type="dxa"/>
            <w:vAlign w:val="center"/>
          </w:tcPr>
          <w:p w14:paraId="3CADE1DC"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7821F0F2" w14:textId="77777777" w:rsidTr="006855A5">
        <w:tc>
          <w:tcPr>
            <w:tcW w:w="2808" w:type="dxa"/>
            <w:vMerge/>
            <w:shd w:val="clear" w:color="auto" w:fill="auto"/>
            <w:vAlign w:val="center"/>
          </w:tcPr>
          <w:p w14:paraId="2AB9CB2D"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314BA0C" w14:textId="77777777" w:rsidR="00E64931" w:rsidRPr="00BB2062" w:rsidRDefault="00E64931"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iCs/>
                <w:sz w:val="24"/>
                <w:szCs w:val="24"/>
              </w:rPr>
              <w:t>b) Á</w:t>
            </w:r>
            <w:r w:rsidRPr="00BB2062">
              <w:rPr>
                <w:rFonts w:ascii="Times New Roman" w:eastAsia="Times New Roman" w:hAnsi="Times New Roman"/>
                <w:sz w:val="24"/>
                <w:szCs w:val="24"/>
              </w:rPr>
              <w:t>p suất giảm rõ rệt,  nghe rõ tiếng rò khí.</w:t>
            </w:r>
          </w:p>
        </w:tc>
        <w:tc>
          <w:tcPr>
            <w:tcW w:w="1350" w:type="dxa"/>
            <w:shd w:val="clear" w:color="auto" w:fill="auto"/>
            <w:vAlign w:val="center"/>
          </w:tcPr>
          <w:p w14:paraId="4D32192D"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15FCC3BF"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1CEE2C30"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573A6425" w14:textId="77777777" w:rsidTr="006855A5">
        <w:tc>
          <w:tcPr>
            <w:tcW w:w="2808" w:type="dxa"/>
            <w:vMerge/>
            <w:shd w:val="clear" w:color="auto" w:fill="auto"/>
            <w:vAlign w:val="center"/>
          </w:tcPr>
          <w:p w14:paraId="49256701"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1367B90" w14:textId="77777777" w:rsidR="00E64931" w:rsidRPr="00BB2062" w:rsidRDefault="00E64931"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c) Bình chứa rạn, nứt, biến dạng, mọt gỉ.</w:t>
            </w:r>
          </w:p>
        </w:tc>
        <w:tc>
          <w:tcPr>
            <w:tcW w:w="1350" w:type="dxa"/>
            <w:shd w:val="clear" w:color="auto" w:fill="auto"/>
            <w:vAlign w:val="center"/>
          </w:tcPr>
          <w:p w14:paraId="622F1CB3"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446CF39E"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22CAC027"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1F9645CD" w14:textId="77777777" w:rsidTr="006855A5">
        <w:tc>
          <w:tcPr>
            <w:tcW w:w="2808" w:type="dxa"/>
            <w:vMerge/>
            <w:shd w:val="clear" w:color="auto" w:fill="auto"/>
            <w:vAlign w:val="center"/>
          </w:tcPr>
          <w:p w14:paraId="7620C052"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0E31020" w14:textId="77777777" w:rsidR="00E64931" w:rsidRPr="00BB2062" w:rsidRDefault="00E64931"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d) Các van an toàn, van xả nước không có tác dụng.</w:t>
            </w:r>
          </w:p>
        </w:tc>
        <w:tc>
          <w:tcPr>
            <w:tcW w:w="1350" w:type="dxa"/>
            <w:shd w:val="clear" w:color="auto" w:fill="auto"/>
            <w:vAlign w:val="center"/>
          </w:tcPr>
          <w:p w14:paraId="01EE8D12"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37A69F2A"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0E34EDDF"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109451FA" w14:textId="77777777" w:rsidTr="006855A5">
        <w:tc>
          <w:tcPr>
            <w:tcW w:w="2808" w:type="dxa"/>
            <w:vMerge w:val="restart"/>
            <w:shd w:val="clear" w:color="auto" w:fill="auto"/>
            <w:vAlign w:val="center"/>
          </w:tcPr>
          <w:p w14:paraId="63008F61"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42.2.2. Các van phanh</w:t>
            </w:r>
          </w:p>
        </w:tc>
        <w:tc>
          <w:tcPr>
            <w:tcW w:w="8100" w:type="dxa"/>
            <w:shd w:val="clear" w:color="auto" w:fill="auto"/>
            <w:vAlign w:val="center"/>
          </w:tcPr>
          <w:p w14:paraId="5D6CCFC5" w14:textId="77777777" w:rsidR="00E64931" w:rsidRPr="00BB2062" w:rsidRDefault="00E64931"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Lắp đặt không đúng, không chắc chắn.</w:t>
            </w:r>
          </w:p>
        </w:tc>
        <w:tc>
          <w:tcPr>
            <w:tcW w:w="1350" w:type="dxa"/>
            <w:shd w:val="clear" w:color="auto" w:fill="auto"/>
            <w:vAlign w:val="center"/>
          </w:tcPr>
          <w:p w14:paraId="326B963A"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646F0ADB"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130060F5"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29FF1492" w14:textId="77777777" w:rsidTr="006855A5">
        <w:tc>
          <w:tcPr>
            <w:tcW w:w="2808" w:type="dxa"/>
            <w:vMerge/>
            <w:shd w:val="clear" w:color="auto" w:fill="auto"/>
            <w:vAlign w:val="center"/>
          </w:tcPr>
          <w:p w14:paraId="2519956D"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4731C47" w14:textId="77777777" w:rsidR="00E64931" w:rsidRPr="00BB2062" w:rsidRDefault="00E64931"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b) Bị hư hỏng, rò rỉ.</w:t>
            </w:r>
          </w:p>
        </w:tc>
        <w:tc>
          <w:tcPr>
            <w:tcW w:w="1350" w:type="dxa"/>
            <w:shd w:val="clear" w:color="auto" w:fill="auto"/>
            <w:vAlign w:val="center"/>
          </w:tcPr>
          <w:p w14:paraId="7F10BB03"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3FE35F98"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10D72DA7"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1471DFDB" w14:textId="77777777" w:rsidTr="006855A5">
        <w:tc>
          <w:tcPr>
            <w:tcW w:w="2808" w:type="dxa"/>
            <w:vMerge w:val="restart"/>
            <w:shd w:val="clear" w:color="auto" w:fill="auto"/>
            <w:vAlign w:val="center"/>
          </w:tcPr>
          <w:p w14:paraId="39C4E1A8"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42.2.3. Trợ lực phanh, xi lanh phanh chính.</w:t>
            </w:r>
          </w:p>
        </w:tc>
        <w:tc>
          <w:tcPr>
            <w:tcW w:w="8100" w:type="dxa"/>
            <w:shd w:val="clear" w:color="auto" w:fill="auto"/>
            <w:vAlign w:val="center"/>
          </w:tcPr>
          <w:p w14:paraId="3146772D" w14:textId="77777777" w:rsidR="00E64931" w:rsidRPr="00BB2062" w:rsidRDefault="00E64931"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  lắp đặt không chắc chắn.</w:t>
            </w:r>
          </w:p>
        </w:tc>
        <w:tc>
          <w:tcPr>
            <w:tcW w:w="1350" w:type="dxa"/>
            <w:shd w:val="clear" w:color="auto" w:fill="auto"/>
            <w:vAlign w:val="center"/>
          </w:tcPr>
          <w:p w14:paraId="7756CEEA"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584CD17B"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160D39DF"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E64931" w:rsidRPr="00BB2062" w14:paraId="35F3107E" w14:textId="77777777" w:rsidTr="006855A5">
        <w:tc>
          <w:tcPr>
            <w:tcW w:w="2808" w:type="dxa"/>
            <w:vMerge/>
            <w:shd w:val="clear" w:color="auto" w:fill="auto"/>
            <w:vAlign w:val="center"/>
          </w:tcPr>
          <w:p w14:paraId="6FA57EBE"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5D6B6A5" w14:textId="77777777" w:rsidR="00E64931" w:rsidRPr="00BB2062" w:rsidRDefault="00E64931"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b) Trợ lực hư hỏng, không có tác dụng.</w:t>
            </w:r>
          </w:p>
        </w:tc>
        <w:tc>
          <w:tcPr>
            <w:tcW w:w="1350" w:type="dxa"/>
            <w:shd w:val="clear" w:color="auto" w:fill="auto"/>
            <w:vAlign w:val="center"/>
          </w:tcPr>
          <w:p w14:paraId="4929D260"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64787F38"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7DB57915"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584AA4A5" w14:textId="77777777" w:rsidTr="006855A5">
        <w:tc>
          <w:tcPr>
            <w:tcW w:w="2808" w:type="dxa"/>
            <w:vMerge/>
            <w:shd w:val="clear" w:color="auto" w:fill="auto"/>
            <w:vAlign w:val="center"/>
          </w:tcPr>
          <w:p w14:paraId="48CC80F9"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19557AC" w14:textId="77777777" w:rsidR="00E64931" w:rsidRPr="00BB2062" w:rsidRDefault="00E64931"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Nắp bình chứa dầu phanh bị mất.</w:t>
            </w:r>
          </w:p>
        </w:tc>
        <w:tc>
          <w:tcPr>
            <w:tcW w:w="1350" w:type="dxa"/>
            <w:shd w:val="clear" w:color="auto" w:fill="auto"/>
            <w:vAlign w:val="center"/>
          </w:tcPr>
          <w:p w14:paraId="295120E0"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shd w:val="clear" w:color="auto" w:fill="auto"/>
            <w:vAlign w:val="center"/>
          </w:tcPr>
          <w:p w14:paraId="2866FE7A" w14:textId="77777777" w:rsidR="00E64931" w:rsidRPr="00BB2062" w:rsidRDefault="00E64931" w:rsidP="00BB2062">
            <w:pPr>
              <w:spacing w:before="60" w:after="60" w:line="240" w:lineRule="auto"/>
              <w:jc w:val="center"/>
              <w:rPr>
                <w:rFonts w:ascii="Times New Roman" w:hAnsi="Times New Roman"/>
                <w:sz w:val="24"/>
                <w:szCs w:val="24"/>
              </w:rPr>
            </w:pPr>
          </w:p>
        </w:tc>
        <w:tc>
          <w:tcPr>
            <w:tcW w:w="810" w:type="dxa"/>
            <w:vAlign w:val="center"/>
          </w:tcPr>
          <w:p w14:paraId="123D64A4"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BB2062" w:rsidRPr="00BB2062" w14:paraId="558892DF" w14:textId="77777777" w:rsidTr="006855A5">
        <w:tc>
          <w:tcPr>
            <w:tcW w:w="14418" w:type="dxa"/>
            <w:gridSpan w:val="5"/>
          </w:tcPr>
          <w:p w14:paraId="429B2934"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lastRenderedPageBreak/>
              <w:t>43</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Dẫn động phanh đỗ</w:t>
            </w:r>
          </w:p>
        </w:tc>
      </w:tr>
      <w:tr w:rsidR="00E64931" w:rsidRPr="00BB2062" w14:paraId="1D3D6EBC" w14:textId="77777777" w:rsidTr="006855A5">
        <w:tc>
          <w:tcPr>
            <w:tcW w:w="2808" w:type="dxa"/>
            <w:vMerge w:val="restart"/>
            <w:shd w:val="clear" w:color="auto" w:fill="auto"/>
            <w:vAlign w:val="center"/>
          </w:tcPr>
          <w:p w14:paraId="73774CD3"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43.1. Dây cáp, thanh kéo, cần đẩy, các liên kết</w:t>
            </w:r>
          </w:p>
        </w:tc>
        <w:tc>
          <w:tcPr>
            <w:tcW w:w="8100" w:type="dxa"/>
            <w:shd w:val="clear" w:color="auto" w:fill="auto"/>
            <w:vAlign w:val="center"/>
          </w:tcPr>
          <w:p w14:paraId="08F13D12" w14:textId="77777777" w:rsidR="00E64931" w:rsidRPr="00BB2062" w:rsidRDefault="00E64931" w:rsidP="00BB2062">
            <w:pPr>
              <w:tabs>
                <w:tab w:val="left" w:pos="477"/>
              </w:tabs>
              <w:spacing w:before="60" w:after="60" w:line="240" w:lineRule="atLeast"/>
              <w:rPr>
                <w:rFonts w:ascii="Times New Roman" w:eastAsia="Times New Roman" w:hAnsi="Times New Roman"/>
                <w:iCs/>
                <w:sz w:val="24"/>
                <w:szCs w:val="24"/>
              </w:rPr>
            </w:pPr>
            <w:r w:rsidRPr="00BB2062">
              <w:rPr>
                <w:rFonts w:ascii="Times New Roman" w:hAnsi="Times New Roman"/>
                <w:sz w:val="24"/>
                <w:szCs w:val="24"/>
              </w:rPr>
              <w:t xml:space="preserve">a) Lắp đặt không chắc chắn. </w:t>
            </w:r>
          </w:p>
        </w:tc>
        <w:tc>
          <w:tcPr>
            <w:tcW w:w="1350" w:type="dxa"/>
            <w:shd w:val="clear" w:color="auto" w:fill="auto"/>
            <w:vAlign w:val="center"/>
          </w:tcPr>
          <w:p w14:paraId="29C08041"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5905179A"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33674E8E"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4E81AB28" w14:textId="77777777" w:rsidTr="006855A5">
        <w:tc>
          <w:tcPr>
            <w:tcW w:w="2808" w:type="dxa"/>
            <w:vMerge/>
            <w:shd w:val="clear" w:color="auto" w:fill="auto"/>
            <w:vAlign w:val="center"/>
          </w:tcPr>
          <w:p w14:paraId="58CDF145"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9F06134" w14:textId="77777777" w:rsidR="00E64931" w:rsidRPr="00BB2062" w:rsidRDefault="00E64931" w:rsidP="00BB2062">
            <w:pPr>
              <w:spacing w:before="60" w:after="60" w:line="240" w:lineRule="atLeast"/>
              <w:rPr>
                <w:rFonts w:ascii="Times New Roman" w:hAnsi="Times New Roman"/>
                <w:sz w:val="24"/>
                <w:szCs w:val="24"/>
                <w:lang w:val="vi-VN"/>
              </w:rPr>
            </w:pPr>
            <w:r w:rsidRPr="00BB2062">
              <w:rPr>
                <w:rFonts w:ascii="Times New Roman" w:hAnsi="Times New Roman"/>
                <w:iCs/>
                <w:sz w:val="24"/>
                <w:szCs w:val="24"/>
              </w:rPr>
              <w:t>b) Có dấu vết cọ sát vào bộ phận khác của xe.</w:t>
            </w:r>
          </w:p>
        </w:tc>
        <w:tc>
          <w:tcPr>
            <w:tcW w:w="1350" w:type="dxa"/>
            <w:shd w:val="clear" w:color="auto" w:fill="auto"/>
            <w:vAlign w:val="center"/>
          </w:tcPr>
          <w:p w14:paraId="15CE12E3"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1DB73FD8"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1A190FD9"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06D1420B" w14:textId="77777777" w:rsidTr="006855A5">
        <w:tc>
          <w:tcPr>
            <w:tcW w:w="2808" w:type="dxa"/>
            <w:vMerge/>
            <w:shd w:val="clear" w:color="auto" w:fill="auto"/>
            <w:vAlign w:val="center"/>
          </w:tcPr>
          <w:p w14:paraId="5F9007A1"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C0FABBE" w14:textId="77777777" w:rsidR="00E64931" w:rsidRPr="00BB2062" w:rsidRDefault="00E64931" w:rsidP="00BB2062">
            <w:pPr>
              <w:spacing w:before="60" w:after="60" w:line="240" w:lineRule="atLeast"/>
              <w:rPr>
                <w:rFonts w:ascii="Times New Roman" w:hAnsi="Times New Roman"/>
                <w:iCs/>
                <w:sz w:val="24"/>
                <w:szCs w:val="24"/>
                <w:lang w:val="vi-VN"/>
              </w:rPr>
            </w:pPr>
            <w:r w:rsidRPr="00BB2062">
              <w:rPr>
                <w:rFonts w:ascii="Times New Roman" w:hAnsi="Times New Roman"/>
                <w:iCs/>
                <w:sz w:val="24"/>
                <w:szCs w:val="24"/>
              </w:rPr>
              <w:t xml:space="preserve">d) Cáp bị đứt sợi, thắt nút, kẹt </w:t>
            </w:r>
            <w:r w:rsidRPr="00BB2062">
              <w:rPr>
                <w:rFonts w:ascii="Times New Roman" w:hAnsi="Times New Roman"/>
                <w:iCs/>
                <w:sz w:val="24"/>
                <w:szCs w:val="24"/>
                <w:lang w:val="vi-VN"/>
              </w:rPr>
              <w:t>trùng</w:t>
            </w:r>
            <w:r w:rsidRPr="00BB2062">
              <w:rPr>
                <w:rFonts w:ascii="Times New Roman" w:hAnsi="Times New Roman"/>
                <w:iCs/>
                <w:sz w:val="24"/>
                <w:szCs w:val="24"/>
              </w:rPr>
              <w:t xml:space="preserve"> lỏng. </w:t>
            </w:r>
          </w:p>
        </w:tc>
        <w:tc>
          <w:tcPr>
            <w:tcW w:w="1350" w:type="dxa"/>
            <w:shd w:val="clear" w:color="auto" w:fill="auto"/>
            <w:vAlign w:val="center"/>
          </w:tcPr>
          <w:p w14:paraId="503C4475"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331B0B54"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2F8E72A7"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E64931" w:rsidRPr="00BB2062" w14:paraId="702E13C2" w14:textId="77777777" w:rsidTr="006855A5">
        <w:tc>
          <w:tcPr>
            <w:tcW w:w="2808" w:type="dxa"/>
            <w:vMerge/>
            <w:shd w:val="clear" w:color="auto" w:fill="auto"/>
            <w:vAlign w:val="center"/>
          </w:tcPr>
          <w:p w14:paraId="24DF5D84"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6EFD93B" w14:textId="77777777" w:rsidR="00E64931" w:rsidRPr="00BB2062" w:rsidRDefault="00E64931" w:rsidP="00BB2062">
            <w:pPr>
              <w:spacing w:before="60" w:after="60" w:line="240" w:lineRule="atLeast"/>
              <w:rPr>
                <w:rFonts w:ascii="Times New Roman" w:hAnsi="Times New Roman"/>
                <w:iCs/>
                <w:sz w:val="24"/>
                <w:szCs w:val="24"/>
              </w:rPr>
            </w:pPr>
            <w:r w:rsidRPr="00BB2062">
              <w:rPr>
                <w:rFonts w:ascii="Times New Roman" w:eastAsia="Times New Roman" w:hAnsi="Times New Roman"/>
                <w:iCs/>
                <w:sz w:val="24"/>
                <w:szCs w:val="24"/>
              </w:rPr>
              <w:t>c) Thiếu chi tiết kẹp chặt và phòng lỏng.</w:t>
            </w:r>
          </w:p>
        </w:tc>
        <w:tc>
          <w:tcPr>
            <w:tcW w:w="1350" w:type="dxa"/>
            <w:shd w:val="clear" w:color="auto" w:fill="auto"/>
            <w:vAlign w:val="center"/>
          </w:tcPr>
          <w:p w14:paraId="3A6D6023"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110DDEEE" w14:textId="77777777" w:rsidR="00E64931" w:rsidRPr="00BB2062" w:rsidRDefault="00E64931" w:rsidP="00BB2062">
            <w:pPr>
              <w:spacing w:before="60" w:after="60" w:line="240" w:lineRule="auto"/>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5C2E1D7C"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BB2062" w:rsidRPr="00BB2062" w14:paraId="799DA494" w14:textId="77777777" w:rsidTr="006855A5">
        <w:tc>
          <w:tcPr>
            <w:tcW w:w="14418" w:type="dxa"/>
            <w:gridSpan w:val="5"/>
          </w:tcPr>
          <w:p w14:paraId="32B8E107" w14:textId="77777777" w:rsidR="00BB2062" w:rsidRPr="00BB2062" w:rsidRDefault="00BB2062" w:rsidP="00BB2062">
            <w:pPr>
              <w:spacing w:before="60" w:after="60" w:line="240" w:lineRule="auto"/>
              <w:rPr>
                <w:rFonts w:ascii="Times New Roman" w:eastAsia="Times New Roman" w:hAnsi="Times New Roman"/>
                <w:strike/>
                <w:sz w:val="24"/>
                <w:szCs w:val="24"/>
              </w:rPr>
            </w:pPr>
            <w:r w:rsidRPr="00BB2062">
              <w:rPr>
                <w:rFonts w:ascii="Times New Roman" w:eastAsia="Times New Roman" w:hAnsi="Times New Roman"/>
                <w:b/>
                <w:sz w:val="24"/>
                <w:szCs w:val="24"/>
              </w:rPr>
              <w:t>44</w:t>
            </w:r>
            <w:r w:rsidRPr="00BB2062">
              <w:rPr>
                <w:rFonts w:ascii="Times New Roman" w:eastAsia="Times New Roman" w:hAnsi="Times New Roman"/>
                <w:b/>
                <w:sz w:val="24"/>
                <w:szCs w:val="24"/>
                <w:lang w:val="vi-VN"/>
              </w:rPr>
              <w:t xml:space="preserve">. </w:t>
            </w:r>
            <w:r w:rsidRPr="00BB2062">
              <w:rPr>
                <w:rFonts w:ascii="Times New Roman" w:eastAsia="Times New Roman" w:hAnsi="Times New Roman"/>
                <w:b/>
                <w:sz w:val="24"/>
                <w:szCs w:val="24"/>
              </w:rPr>
              <w:t>Dẫn động ly hợp</w:t>
            </w:r>
          </w:p>
        </w:tc>
      </w:tr>
      <w:tr w:rsidR="00E64931" w:rsidRPr="00BB2062" w14:paraId="1E112708" w14:textId="77777777" w:rsidTr="006855A5">
        <w:tc>
          <w:tcPr>
            <w:tcW w:w="2808" w:type="dxa"/>
            <w:vMerge w:val="restart"/>
            <w:shd w:val="clear" w:color="auto" w:fill="auto"/>
            <w:vAlign w:val="center"/>
          </w:tcPr>
          <w:p w14:paraId="2FBFB635"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44.1. Tình trạng chung</w:t>
            </w:r>
          </w:p>
        </w:tc>
        <w:tc>
          <w:tcPr>
            <w:tcW w:w="8100" w:type="dxa"/>
            <w:shd w:val="clear" w:color="auto" w:fill="auto"/>
            <w:vAlign w:val="center"/>
          </w:tcPr>
          <w:p w14:paraId="5476BF80" w14:textId="77777777" w:rsidR="00E64931" w:rsidRPr="00BB2062" w:rsidRDefault="00E64931"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Lắp đặt không chắc chắn.</w:t>
            </w:r>
          </w:p>
        </w:tc>
        <w:tc>
          <w:tcPr>
            <w:tcW w:w="1350" w:type="dxa"/>
            <w:vAlign w:val="center"/>
          </w:tcPr>
          <w:p w14:paraId="6A9D6963"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vAlign w:val="center"/>
          </w:tcPr>
          <w:p w14:paraId="33E0FDA4" w14:textId="77777777" w:rsidR="00E64931" w:rsidRPr="00BB2062" w:rsidRDefault="00E64931" w:rsidP="00BB2062">
            <w:pPr>
              <w:spacing w:before="60" w:after="60" w:line="240" w:lineRule="atLeast"/>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596F4E06" w14:textId="77777777" w:rsidR="00E64931" w:rsidRPr="00BB2062" w:rsidRDefault="00E64931" w:rsidP="00BB2062">
            <w:pPr>
              <w:spacing w:before="60" w:after="60" w:line="240" w:lineRule="auto"/>
              <w:jc w:val="center"/>
              <w:rPr>
                <w:rFonts w:ascii="Times New Roman" w:eastAsia="Times New Roman" w:hAnsi="Times New Roman"/>
                <w:strike/>
                <w:sz w:val="24"/>
                <w:szCs w:val="24"/>
              </w:rPr>
            </w:pPr>
          </w:p>
        </w:tc>
      </w:tr>
      <w:tr w:rsidR="00E64931" w:rsidRPr="00BB2062" w14:paraId="7588DC5C" w14:textId="77777777" w:rsidTr="006855A5">
        <w:tc>
          <w:tcPr>
            <w:tcW w:w="2808" w:type="dxa"/>
            <w:vMerge/>
            <w:shd w:val="clear" w:color="auto" w:fill="auto"/>
            <w:vAlign w:val="center"/>
          </w:tcPr>
          <w:p w14:paraId="13131222"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480AFBB" w14:textId="77777777" w:rsidR="00E64931" w:rsidRPr="00BB2062" w:rsidRDefault="00E64931"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Rò rỉ môi chất.</w:t>
            </w:r>
          </w:p>
        </w:tc>
        <w:tc>
          <w:tcPr>
            <w:tcW w:w="1350" w:type="dxa"/>
            <w:vAlign w:val="center"/>
          </w:tcPr>
          <w:p w14:paraId="27E2448B"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c>
          <w:tcPr>
            <w:tcW w:w="1350" w:type="dxa"/>
            <w:vAlign w:val="center"/>
          </w:tcPr>
          <w:p w14:paraId="2E6C5766" w14:textId="77777777" w:rsidR="00E64931" w:rsidRPr="00BB2062" w:rsidRDefault="00E64931" w:rsidP="00BB2062">
            <w:pPr>
              <w:spacing w:before="60" w:after="60" w:line="240" w:lineRule="atLeast"/>
              <w:jc w:val="center"/>
              <w:rPr>
                <w:rFonts w:ascii="Times New Roman" w:hAnsi="Times New Roman"/>
                <w:sz w:val="24"/>
                <w:szCs w:val="24"/>
              </w:rPr>
            </w:pPr>
            <w:r w:rsidRPr="00BB2062">
              <w:rPr>
                <w:rFonts w:ascii="Times New Roman" w:hAnsi="Times New Roman"/>
                <w:sz w:val="24"/>
                <w:szCs w:val="24"/>
              </w:rPr>
              <w:t>X</w:t>
            </w:r>
          </w:p>
        </w:tc>
        <w:tc>
          <w:tcPr>
            <w:tcW w:w="810" w:type="dxa"/>
            <w:vAlign w:val="center"/>
          </w:tcPr>
          <w:p w14:paraId="0D61A1CD" w14:textId="77777777" w:rsidR="00E64931" w:rsidRPr="00BB2062" w:rsidRDefault="00E64931" w:rsidP="00BB2062">
            <w:pPr>
              <w:spacing w:before="60" w:after="60" w:line="240" w:lineRule="auto"/>
              <w:jc w:val="center"/>
              <w:rPr>
                <w:rFonts w:ascii="Times New Roman" w:eastAsia="Times New Roman" w:hAnsi="Times New Roman"/>
                <w:strike/>
                <w:sz w:val="24"/>
                <w:szCs w:val="24"/>
              </w:rPr>
            </w:pPr>
          </w:p>
        </w:tc>
      </w:tr>
      <w:tr w:rsidR="00E64931" w:rsidRPr="00BB2062" w14:paraId="71115111" w14:textId="77777777" w:rsidTr="006855A5">
        <w:trPr>
          <w:trHeight w:val="405"/>
        </w:trPr>
        <w:tc>
          <w:tcPr>
            <w:tcW w:w="2808" w:type="dxa"/>
            <w:vMerge/>
            <w:shd w:val="clear" w:color="auto" w:fill="auto"/>
            <w:vAlign w:val="center"/>
          </w:tcPr>
          <w:p w14:paraId="1E7A99AE" w14:textId="77777777" w:rsidR="00E64931" w:rsidRPr="00BB2062" w:rsidRDefault="00E64931"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211BE06" w14:textId="77777777" w:rsidR="00E64931" w:rsidRPr="00BB2062" w:rsidRDefault="00E64931"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iCs/>
                <w:sz w:val="24"/>
                <w:szCs w:val="24"/>
              </w:rPr>
              <w:t xml:space="preserve">c) Các chi tiết nứt, gãy, biến dạng.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0DB3BFE1" w14:textId="77777777" w:rsidR="00E64931" w:rsidRPr="00BB2062" w:rsidRDefault="00E64931"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43D4CA18" w14:textId="77777777" w:rsidR="00E64931" w:rsidRPr="00BB2062" w:rsidRDefault="00E64931"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559CCC4" w14:textId="77777777" w:rsidR="00E64931" w:rsidRPr="00BB2062" w:rsidRDefault="00E64931" w:rsidP="00BB2062">
            <w:pPr>
              <w:spacing w:before="60" w:after="60" w:line="240" w:lineRule="auto"/>
              <w:jc w:val="center"/>
              <w:rPr>
                <w:rFonts w:ascii="Times New Roman" w:eastAsia="Times New Roman" w:hAnsi="Times New Roman"/>
                <w:sz w:val="24"/>
                <w:szCs w:val="24"/>
              </w:rPr>
            </w:pPr>
          </w:p>
        </w:tc>
      </w:tr>
      <w:tr w:rsidR="00BB2062" w:rsidRPr="00BB2062" w14:paraId="3DDA8561" w14:textId="77777777" w:rsidTr="006855A5">
        <w:trPr>
          <w:trHeight w:val="405"/>
        </w:trPr>
        <w:tc>
          <w:tcPr>
            <w:tcW w:w="14418" w:type="dxa"/>
            <w:gridSpan w:val="5"/>
          </w:tcPr>
          <w:p w14:paraId="405FFF86"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45</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Cơ cấu lái, trợ lực lái, các thanh đòn dẫn động lái</w:t>
            </w:r>
          </w:p>
        </w:tc>
      </w:tr>
      <w:tr w:rsidR="00050EC0" w:rsidRPr="00BB2062" w14:paraId="63DEE905" w14:textId="77777777" w:rsidTr="006855A5">
        <w:trPr>
          <w:trHeight w:val="405"/>
        </w:trPr>
        <w:tc>
          <w:tcPr>
            <w:tcW w:w="2808" w:type="dxa"/>
            <w:vMerge w:val="restart"/>
            <w:shd w:val="clear" w:color="auto" w:fill="auto"/>
            <w:vAlign w:val="center"/>
          </w:tcPr>
          <w:p w14:paraId="033BC1F1"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45.1. Cơ cấu lái: tình trạng chung</w:t>
            </w:r>
          </w:p>
        </w:tc>
        <w:tc>
          <w:tcPr>
            <w:tcW w:w="8100" w:type="dxa"/>
            <w:shd w:val="clear" w:color="auto" w:fill="auto"/>
            <w:vAlign w:val="center"/>
          </w:tcPr>
          <w:p w14:paraId="63763A5A"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 lắp đặt không chắc chắn.</w:t>
            </w:r>
          </w:p>
        </w:tc>
        <w:tc>
          <w:tcPr>
            <w:tcW w:w="1350" w:type="dxa"/>
            <w:vAlign w:val="center"/>
          </w:tcPr>
          <w:p w14:paraId="49A96C81"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03B47A97"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3DCFB1A5"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62832E5F" w14:textId="77777777" w:rsidTr="006855A5">
        <w:trPr>
          <w:trHeight w:val="405"/>
        </w:trPr>
        <w:tc>
          <w:tcPr>
            <w:tcW w:w="2808" w:type="dxa"/>
            <w:vMerge/>
            <w:shd w:val="clear" w:color="auto" w:fill="auto"/>
            <w:vAlign w:val="center"/>
          </w:tcPr>
          <w:p w14:paraId="799E5C19"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8C655E2"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Hư hỏng chi tiết kẹp chặt, phòng lỏng.</w:t>
            </w:r>
          </w:p>
        </w:tc>
        <w:tc>
          <w:tcPr>
            <w:tcW w:w="1350" w:type="dxa"/>
            <w:vAlign w:val="center"/>
          </w:tcPr>
          <w:p w14:paraId="6BD9B470"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19EC17EA"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115E1CCA"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7E7FFBEE" w14:textId="77777777" w:rsidTr="006855A5">
        <w:trPr>
          <w:trHeight w:val="405"/>
        </w:trPr>
        <w:tc>
          <w:tcPr>
            <w:tcW w:w="2808" w:type="dxa"/>
            <w:vMerge/>
            <w:shd w:val="clear" w:color="auto" w:fill="auto"/>
            <w:vAlign w:val="center"/>
          </w:tcPr>
          <w:p w14:paraId="5D96ED2B"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BB89DA7"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Nứt, vỡ.</w:t>
            </w:r>
          </w:p>
        </w:tc>
        <w:tc>
          <w:tcPr>
            <w:tcW w:w="1350" w:type="dxa"/>
            <w:vAlign w:val="center"/>
          </w:tcPr>
          <w:p w14:paraId="4484C22C"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3419ECCA"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619DD1A1"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3B0E180F" w14:textId="77777777" w:rsidTr="006855A5">
        <w:trPr>
          <w:trHeight w:val="405"/>
        </w:trPr>
        <w:tc>
          <w:tcPr>
            <w:tcW w:w="2808" w:type="dxa"/>
            <w:vMerge/>
            <w:shd w:val="clear" w:color="auto" w:fill="auto"/>
            <w:vAlign w:val="center"/>
          </w:tcPr>
          <w:p w14:paraId="0EF0CFA0"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09F67DF"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d) Rách, vỡ cao su chắn bụi</w:t>
            </w:r>
          </w:p>
        </w:tc>
        <w:tc>
          <w:tcPr>
            <w:tcW w:w="1350" w:type="dxa"/>
            <w:vAlign w:val="center"/>
          </w:tcPr>
          <w:p w14:paraId="5E60BAA4"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1350" w:type="dxa"/>
            <w:vAlign w:val="center"/>
          </w:tcPr>
          <w:p w14:paraId="3FE4FD3F" w14:textId="77777777" w:rsidR="00050EC0" w:rsidRPr="00BB2062" w:rsidRDefault="00050EC0" w:rsidP="00BB2062">
            <w:pPr>
              <w:spacing w:before="60" w:after="60" w:line="240" w:lineRule="auto"/>
              <w:jc w:val="center"/>
              <w:rPr>
                <w:rFonts w:ascii="Times New Roman" w:eastAsia="Times New Roman" w:hAnsi="Times New Roman"/>
                <w:strike/>
                <w:sz w:val="24"/>
                <w:szCs w:val="24"/>
              </w:rPr>
            </w:pPr>
          </w:p>
        </w:tc>
        <w:tc>
          <w:tcPr>
            <w:tcW w:w="810" w:type="dxa"/>
            <w:vAlign w:val="center"/>
          </w:tcPr>
          <w:p w14:paraId="4ED4214B"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258C4A02" w14:textId="77777777" w:rsidTr="006855A5">
        <w:trPr>
          <w:trHeight w:val="405"/>
        </w:trPr>
        <w:tc>
          <w:tcPr>
            <w:tcW w:w="2808" w:type="dxa"/>
            <w:vMerge/>
            <w:shd w:val="clear" w:color="auto" w:fill="auto"/>
            <w:vAlign w:val="center"/>
          </w:tcPr>
          <w:p w14:paraId="26BDBAD0"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2136AC7"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đ) Chảy dầu thành giọt.</w:t>
            </w:r>
          </w:p>
        </w:tc>
        <w:tc>
          <w:tcPr>
            <w:tcW w:w="1350" w:type="dxa"/>
            <w:vAlign w:val="center"/>
          </w:tcPr>
          <w:p w14:paraId="7DF42536"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1A448F6A"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33EA6A8"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5F45E2CB" w14:textId="77777777" w:rsidTr="006855A5">
        <w:trPr>
          <w:trHeight w:val="405"/>
        </w:trPr>
        <w:tc>
          <w:tcPr>
            <w:tcW w:w="2808" w:type="dxa"/>
            <w:vMerge w:val="restart"/>
            <w:shd w:val="clear" w:color="auto" w:fill="auto"/>
            <w:vAlign w:val="center"/>
          </w:tcPr>
          <w:p w14:paraId="11FFF370"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45.2. Sự làm việc của trục lái và cơ cấu lái</w:t>
            </w:r>
          </w:p>
        </w:tc>
        <w:tc>
          <w:tcPr>
            <w:tcW w:w="8100" w:type="dxa"/>
            <w:shd w:val="clear" w:color="auto" w:fill="auto"/>
            <w:vAlign w:val="center"/>
          </w:tcPr>
          <w:p w14:paraId="3DCCAE8E"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a) Bó kẹt khi quay.</w:t>
            </w:r>
          </w:p>
        </w:tc>
        <w:tc>
          <w:tcPr>
            <w:tcW w:w="1350" w:type="dxa"/>
            <w:vAlign w:val="center"/>
          </w:tcPr>
          <w:p w14:paraId="70515540"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7B40660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7096ABB3"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68B12B71" w14:textId="77777777" w:rsidTr="006855A5">
        <w:trPr>
          <w:trHeight w:val="405"/>
        </w:trPr>
        <w:tc>
          <w:tcPr>
            <w:tcW w:w="2808" w:type="dxa"/>
            <w:vMerge/>
            <w:shd w:val="clear" w:color="auto" w:fill="auto"/>
            <w:vAlign w:val="center"/>
          </w:tcPr>
          <w:p w14:paraId="171A6DD3"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947EEE0"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Di chuyển không liên tục, giật cục.</w:t>
            </w:r>
          </w:p>
        </w:tc>
        <w:tc>
          <w:tcPr>
            <w:tcW w:w="1350" w:type="dxa"/>
            <w:vAlign w:val="center"/>
          </w:tcPr>
          <w:p w14:paraId="27A3D022"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52746A23"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718ACFC"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5E1C98EF" w14:textId="77777777" w:rsidTr="006855A5">
        <w:trPr>
          <w:trHeight w:val="662"/>
        </w:trPr>
        <w:tc>
          <w:tcPr>
            <w:tcW w:w="2808" w:type="dxa"/>
            <w:vMerge/>
            <w:shd w:val="clear" w:color="auto" w:fill="auto"/>
            <w:vAlign w:val="center"/>
          </w:tcPr>
          <w:p w14:paraId="6FDC7D77"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8E8938C"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Có tiếng kêu bất thường trong cơ cấu lái.</w:t>
            </w:r>
          </w:p>
        </w:tc>
        <w:tc>
          <w:tcPr>
            <w:tcW w:w="1350" w:type="dxa"/>
            <w:vAlign w:val="center"/>
          </w:tcPr>
          <w:p w14:paraId="3D715D44"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4113D9C3"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195E26F"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20A6C3CF" w14:textId="77777777" w:rsidTr="006855A5">
        <w:trPr>
          <w:trHeight w:val="405"/>
        </w:trPr>
        <w:tc>
          <w:tcPr>
            <w:tcW w:w="14418" w:type="dxa"/>
            <w:gridSpan w:val="5"/>
          </w:tcPr>
          <w:p w14:paraId="0A23F626"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45.3. Thanh và đòn dẫn động lái</w:t>
            </w:r>
          </w:p>
        </w:tc>
      </w:tr>
      <w:tr w:rsidR="00050EC0" w:rsidRPr="00BB2062" w14:paraId="374F24C6" w14:textId="77777777" w:rsidTr="006855A5">
        <w:trPr>
          <w:trHeight w:val="405"/>
        </w:trPr>
        <w:tc>
          <w:tcPr>
            <w:tcW w:w="2808" w:type="dxa"/>
            <w:vMerge w:val="restart"/>
            <w:shd w:val="clear" w:color="auto" w:fill="auto"/>
            <w:vAlign w:val="center"/>
          </w:tcPr>
          <w:p w14:paraId="38B291EC"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45.3.1. Tình trạng chung</w:t>
            </w:r>
          </w:p>
        </w:tc>
        <w:tc>
          <w:tcPr>
            <w:tcW w:w="8100" w:type="dxa"/>
            <w:shd w:val="clear" w:color="auto" w:fill="auto"/>
            <w:vAlign w:val="center"/>
          </w:tcPr>
          <w:p w14:paraId="2D6D7D6D" w14:textId="77777777" w:rsidR="00050EC0" w:rsidRPr="00BB2062" w:rsidRDefault="00050EC0" w:rsidP="00BB2062">
            <w:pPr>
              <w:spacing w:before="60" w:after="60" w:line="240" w:lineRule="auto"/>
              <w:jc w:val="both"/>
              <w:rPr>
                <w:rFonts w:ascii="Times New Roman" w:eastAsia="Times New Roman" w:hAnsi="Times New Roman"/>
                <w:iCs/>
                <w:strike/>
                <w:sz w:val="24"/>
                <w:szCs w:val="24"/>
                <w:lang w:val="vi-VN"/>
              </w:rPr>
            </w:pPr>
            <w:r w:rsidRPr="00BB2062">
              <w:rPr>
                <w:rFonts w:ascii="Times New Roman" w:eastAsia="Times New Roman" w:hAnsi="Times New Roman"/>
                <w:iCs/>
                <w:sz w:val="24"/>
                <w:szCs w:val="24"/>
              </w:rPr>
              <w:t>a)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w:t>
            </w:r>
          </w:p>
        </w:tc>
        <w:tc>
          <w:tcPr>
            <w:tcW w:w="1350" w:type="dxa"/>
            <w:vAlign w:val="center"/>
          </w:tcPr>
          <w:p w14:paraId="5C719810"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0CE37302"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CBFDB5D"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0F45B95F" w14:textId="77777777" w:rsidTr="006855A5">
        <w:trPr>
          <w:trHeight w:val="405"/>
        </w:trPr>
        <w:tc>
          <w:tcPr>
            <w:tcW w:w="2808" w:type="dxa"/>
            <w:vMerge/>
            <w:shd w:val="clear" w:color="auto" w:fill="auto"/>
            <w:vAlign w:val="center"/>
          </w:tcPr>
          <w:p w14:paraId="72429D4A"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98E2A7D"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Không đầy đủ, hư hỏng chi tiết</w:t>
            </w:r>
            <w:r w:rsidRPr="00BB2062">
              <w:rPr>
                <w:rFonts w:ascii="Times New Roman" w:eastAsia="Times New Roman" w:hAnsi="Times New Roman"/>
                <w:iCs/>
                <w:sz w:val="24"/>
                <w:szCs w:val="24"/>
                <w:lang w:val="vi-VN"/>
              </w:rPr>
              <w:t xml:space="preserve"> </w:t>
            </w:r>
            <w:r w:rsidRPr="00BB2062">
              <w:rPr>
                <w:rFonts w:ascii="Times New Roman" w:eastAsia="Times New Roman" w:hAnsi="Times New Roman"/>
                <w:iCs/>
                <w:sz w:val="24"/>
                <w:szCs w:val="24"/>
              </w:rPr>
              <w:t>kẹp chặt, phòng lỏng, lắp đặt không chắc chắn.</w:t>
            </w:r>
          </w:p>
        </w:tc>
        <w:tc>
          <w:tcPr>
            <w:tcW w:w="1350" w:type="dxa"/>
            <w:vAlign w:val="center"/>
          </w:tcPr>
          <w:p w14:paraId="2E00BDDA"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6D801B43"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66A2D156"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4E09A7AB" w14:textId="77777777" w:rsidTr="006855A5">
        <w:trPr>
          <w:trHeight w:val="405"/>
        </w:trPr>
        <w:tc>
          <w:tcPr>
            <w:tcW w:w="2808" w:type="dxa"/>
            <w:vMerge/>
            <w:shd w:val="clear" w:color="auto" w:fill="auto"/>
            <w:vAlign w:val="center"/>
          </w:tcPr>
          <w:p w14:paraId="00E51EEC"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B88DF60"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Có dấu vết cọ sát vào bộ phận khác của xe.</w:t>
            </w:r>
          </w:p>
        </w:tc>
        <w:tc>
          <w:tcPr>
            <w:tcW w:w="1350" w:type="dxa"/>
            <w:vAlign w:val="center"/>
          </w:tcPr>
          <w:p w14:paraId="2CEE47A8"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4C3FD371"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479F86F8"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51C0FC8C" w14:textId="77777777" w:rsidTr="006855A5">
        <w:trPr>
          <w:trHeight w:val="405"/>
        </w:trPr>
        <w:tc>
          <w:tcPr>
            <w:tcW w:w="2808" w:type="dxa"/>
            <w:vMerge/>
            <w:shd w:val="clear" w:color="auto" w:fill="auto"/>
            <w:vAlign w:val="center"/>
          </w:tcPr>
          <w:p w14:paraId="63722136"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786817E"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d) Nứt, gãy, biến dạng.</w:t>
            </w:r>
          </w:p>
        </w:tc>
        <w:tc>
          <w:tcPr>
            <w:tcW w:w="1350" w:type="dxa"/>
            <w:vAlign w:val="center"/>
          </w:tcPr>
          <w:p w14:paraId="4E227A44"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1BB96516"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3267C36D"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1A4DF21E" w14:textId="77777777" w:rsidTr="006855A5">
        <w:trPr>
          <w:trHeight w:val="405"/>
        </w:trPr>
        <w:tc>
          <w:tcPr>
            <w:tcW w:w="2808" w:type="dxa"/>
            <w:vMerge w:val="restart"/>
            <w:shd w:val="clear" w:color="auto" w:fill="auto"/>
            <w:vAlign w:val="center"/>
          </w:tcPr>
          <w:p w14:paraId="73A5596D" w14:textId="77777777" w:rsidR="00050EC0" w:rsidRPr="00BB2062" w:rsidRDefault="00050EC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t>45.3.1. Sự làm việc</w:t>
            </w:r>
          </w:p>
        </w:tc>
        <w:tc>
          <w:tcPr>
            <w:tcW w:w="8100" w:type="dxa"/>
            <w:shd w:val="clear" w:color="auto" w:fill="auto"/>
            <w:vAlign w:val="center"/>
          </w:tcPr>
          <w:p w14:paraId="16F0811A"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lang w:val="vi-VN"/>
              </w:rPr>
              <w:t>a) Di chuyển bị chạm vào các chi tiết khác.</w:t>
            </w:r>
          </w:p>
        </w:tc>
        <w:tc>
          <w:tcPr>
            <w:tcW w:w="1350" w:type="dxa"/>
            <w:vAlign w:val="center"/>
          </w:tcPr>
          <w:p w14:paraId="2395734D" w14:textId="77777777" w:rsidR="00050EC0" w:rsidRPr="00BB2062" w:rsidRDefault="00050EC0" w:rsidP="00BB2062">
            <w:pPr>
              <w:spacing w:before="60" w:after="60" w:line="240" w:lineRule="auto"/>
              <w:jc w:val="center"/>
              <w:rPr>
                <w:rFonts w:ascii="Times New Roman" w:eastAsia="Times New Roman" w:hAnsi="Times New Roman"/>
                <w:iCs/>
                <w:strike/>
                <w:sz w:val="24"/>
                <w:szCs w:val="24"/>
                <w:lang w:val="vi-VN"/>
              </w:rPr>
            </w:pPr>
          </w:p>
        </w:tc>
        <w:tc>
          <w:tcPr>
            <w:tcW w:w="1350" w:type="dxa"/>
            <w:vAlign w:val="center"/>
          </w:tcPr>
          <w:p w14:paraId="377514EF"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1B0E500"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2FFA816B" w14:textId="77777777" w:rsidTr="006855A5">
        <w:trPr>
          <w:trHeight w:val="405"/>
        </w:trPr>
        <w:tc>
          <w:tcPr>
            <w:tcW w:w="2808" w:type="dxa"/>
            <w:vMerge/>
            <w:shd w:val="clear" w:color="auto" w:fill="auto"/>
            <w:vAlign w:val="center"/>
          </w:tcPr>
          <w:p w14:paraId="3B4E1675"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50106E4"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Di chuyển không liên tục, bị giật cục.</w:t>
            </w:r>
          </w:p>
        </w:tc>
        <w:tc>
          <w:tcPr>
            <w:tcW w:w="1350" w:type="dxa"/>
            <w:vAlign w:val="center"/>
          </w:tcPr>
          <w:p w14:paraId="63720974"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28E1A2ED"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3341445"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1CF2AAE8" w14:textId="77777777" w:rsidTr="006855A5">
        <w:trPr>
          <w:trHeight w:val="405"/>
        </w:trPr>
        <w:tc>
          <w:tcPr>
            <w:tcW w:w="2808" w:type="dxa"/>
            <w:vMerge/>
            <w:shd w:val="clear" w:color="auto" w:fill="auto"/>
            <w:vAlign w:val="center"/>
          </w:tcPr>
          <w:p w14:paraId="3843C482"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FF3E9C7"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c</w:t>
            </w:r>
            <w:r w:rsidRPr="00BB2062">
              <w:rPr>
                <w:rFonts w:ascii="Times New Roman" w:eastAsia="Times New Roman" w:hAnsi="Times New Roman"/>
                <w:iCs/>
                <w:sz w:val="24"/>
                <w:szCs w:val="24"/>
                <w:lang w:val="vi-VN"/>
              </w:rPr>
              <w:t>) Bó kẹt khi di chuyển.</w:t>
            </w:r>
          </w:p>
        </w:tc>
        <w:tc>
          <w:tcPr>
            <w:tcW w:w="1350" w:type="dxa"/>
            <w:vAlign w:val="center"/>
          </w:tcPr>
          <w:p w14:paraId="3B5C3722"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5BBBE3E6"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222D282"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41E758F2" w14:textId="77777777" w:rsidTr="006855A5">
        <w:trPr>
          <w:trHeight w:val="405"/>
        </w:trPr>
        <w:tc>
          <w:tcPr>
            <w:tcW w:w="14418" w:type="dxa"/>
            <w:gridSpan w:val="5"/>
          </w:tcPr>
          <w:p w14:paraId="24934C6B" w14:textId="77777777" w:rsidR="00BB2062" w:rsidRPr="00BB2062" w:rsidRDefault="00BB2062" w:rsidP="00BB2062">
            <w:pPr>
              <w:spacing w:before="60" w:after="60" w:line="240" w:lineRule="auto"/>
              <w:jc w:val="both"/>
              <w:rPr>
                <w:rFonts w:ascii="Times New Roman" w:eastAsia="Times New Roman" w:hAnsi="Times New Roman"/>
                <w:sz w:val="24"/>
                <w:szCs w:val="24"/>
              </w:rPr>
            </w:pPr>
            <w:r w:rsidRPr="00BB2062">
              <w:rPr>
                <w:rFonts w:ascii="Times New Roman" w:eastAsia="Times New Roman" w:hAnsi="Times New Roman"/>
                <w:sz w:val="24"/>
                <w:szCs w:val="24"/>
              </w:rPr>
              <w:t>45.4. Trợ lực lái</w:t>
            </w:r>
          </w:p>
        </w:tc>
      </w:tr>
      <w:tr w:rsidR="00050EC0" w:rsidRPr="00BB2062" w14:paraId="5A71B4FB" w14:textId="77777777" w:rsidTr="006855A5">
        <w:trPr>
          <w:trHeight w:val="405"/>
        </w:trPr>
        <w:tc>
          <w:tcPr>
            <w:tcW w:w="2808" w:type="dxa"/>
            <w:vMerge w:val="restart"/>
            <w:shd w:val="clear" w:color="auto" w:fill="auto"/>
            <w:vAlign w:val="center"/>
          </w:tcPr>
          <w:p w14:paraId="634C1EF8"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45.4.1. Tình trạng chung</w:t>
            </w:r>
          </w:p>
        </w:tc>
        <w:tc>
          <w:tcPr>
            <w:tcW w:w="8100" w:type="dxa"/>
            <w:shd w:val="clear" w:color="auto" w:fill="auto"/>
            <w:vAlign w:val="center"/>
          </w:tcPr>
          <w:p w14:paraId="7474FEF5"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a)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 lắp đặt không chắc chắn</w:t>
            </w:r>
          </w:p>
        </w:tc>
        <w:tc>
          <w:tcPr>
            <w:tcW w:w="1350" w:type="dxa"/>
            <w:vAlign w:val="center"/>
          </w:tcPr>
          <w:p w14:paraId="4765F94F"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2E1A32BA"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E18DA0B"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5CB743BC" w14:textId="77777777" w:rsidTr="006855A5">
        <w:trPr>
          <w:trHeight w:val="405"/>
        </w:trPr>
        <w:tc>
          <w:tcPr>
            <w:tcW w:w="2808" w:type="dxa"/>
            <w:vMerge/>
            <w:shd w:val="clear" w:color="auto" w:fill="auto"/>
            <w:vAlign w:val="center"/>
          </w:tcPr>
          <w:p w14:paraId="5738EAFB"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33C0D4D"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Rạn, nứt, biến dạng.</w:t>
            </w:r>
          </w:p>
        </w:tc>
        <w:tc>
          <w:tcPr>
            <w:tcW w:w="1350" w:type="dxa"/>
            <w:vAlign w:val="center"/>
          </w:tcPr>
          <w:p w14:paraId="01D6EDE9"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2D71BA32"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F00CCA1"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3D0905DA" w14:textId="77777777" w:rsidTr="006855A5">
        <w:trPr>
          <w:trHeight w:val="405"/>
        </w:trPr>
        <w:tc>
          <w:tcPr>
            <w:tcW w:w="2808" w:type="dxa"/>
            <w:vMerge/>
            <w:shd w:val="clear" w:color="auto" w:fill="auto"/>
            <w:vAlign w:val="center"/>
          </w:tcPr>
          <w:p w14:paraId="7DAE57E3"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35A9002"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Chảy dầu thành giọt, thiếu dầu trợ lực.</w:t>
            </w:r>
          </w:p>
        </w:tc>
        <w:tc>
          <w:tcPr>
            <w:tcW w:w="1350" w:type="dxa"/>
            <w:vAlign w:val="center"/>
          </w:tcPr>
          <w:p w14:paraId="04537718"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110C8972"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90196F5"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0C0D0997" w14:textId="77777777" w:rsidTr="006855A5">
        <w:trPr>
          <w:trHeight w:val="405"/>
        </w:trPr>
        <w:tc>
          <w:tcPr>
            <w:tcW w:w="14418" w:type="dxa"/>
            <w:gridSpan w:val="5"/>
          </w:tcPr>
          <w:p w14:paraId="1E3255A9"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46</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Khớp cầu và khớp chuyển hướng</w:t>
            </w:r>
          </w:p>
        </w:tc>
      </w:tr>
      <w:tr w:rsidR="00050EC0" w:rsidRPr="00BB2062" w14:paraId="713BD276" w14:textId="77777777" w:rsidTr="006855A5">
        <w:trPr>
          <w:trHeight w:val="405"/>
        </w:trPr>
        <w:tc>
          <w:tcPr>
            <w:tcW w:w="2808" w:type="dxa"/>
            <w:vMerge w:val="restart"/>
            <w:shd w:val="clear" w:color="auto" w:fill="auto"/>
            <w:vAlign w:val="center"/>
          </w:tcPr>
          <w:p w14:paraId="6B35AD7C"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46.1. Tình trạng chung</w:t>
            </w:r>
          </w:p>
        </w:tc>
        <w:tc>
          <w:tcPr>
            <w:tcW w:w="8100" w:type="dxa"/>
            <w:shd w:val="clear" w:color="auto" w:fill="auto"/>
            <w:vAlign w:val="center"/>
          </w:tcPr>
          <w:p w14:paraId="0485F648"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w:t>
            </w:r>
          </w:p>
        </w:tc>
        <w:tc>
          <w:tcPr>
            <w:tcW w:w="1350" w:type="dxa"/>
            <w:vAlign w:val="center"/>
          </w:tcPr>
          <w:p w14:paraId="2245C8AD"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6A30683E"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E1BF2BB"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4402B58A" w14:textId="77777777" w:rsidTr="006855A5">
        <w:trPr>
          <w:trHeight w:val="405"/>
        </w:trPr>
        <w:tc>
          <w:tcPr>
            <w:tcW w:w="2808" w:type="dxa"/>
            <w:vMerge/>
            <w:shd w:val="clear" w:color="auto" w:fill="auto"/>
            <w:vAlign w:val="center"/>
          </w:tcPr>
          <w:p w14:paraId="1F05F39A"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6C6F3BA"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b) Không đầy đủ, hư hỏng chi tiết kẹp chặt, phòng lỏng, lắp đặt không chắc chắn</w:t>
            </w:r>
          </w:p>
        </w:tc>
        <w:tc>
          <w:tcPr>
            <w:tcW w:w="1350" w:type="dxa"/>
            <w:vAlign w:val="center"/>
          </w:tcPr>
          <w:p w14:paraId="29811DEF"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59661ADC"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3D215D3D"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784F1D52" w14:textId="77777777" w:rsidTr="006855A5">
        <w:trPr>
          <w:trHeight w:val="405"/>
        </w:trPr>
        <w:tc>
          <w:tcPr>
            <w:tcW w:w="2808" w:type="dxa"/>
            <w:vMerge/>
            <w:shd w:val="clear" w:color="auto" w:fill="auto"/>
            <w:vAlign w:val="center"/>
          </w:tcPr>
          <w:p w14:paraId="36FB5ACE"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A3E1F5B"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Nứt, gãy, biến dạng.</w:t>
            </w:r>
          </w:p>
        </w:tc>
        <w:tc>
          <w:tcPr>
            <w:tcW w:w="1350" w:type="dxa"/>
            <w:vAlign w:val="center"/>
          </w:tcPr>
          <w:p w14:paraId="1C45C0B9"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3AFF4ACE"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6EE59341"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77A6284C" w14:textId="77777777" w:rsidTr="006855A5">
        <w:trPr>
          <w:trHeight w:val="405"/>
        </w:trPr>
        <w:tc>
          <w:tcPr>
            <w:tcW w:w="2808" w:type="dxa"/>
            <w:vMerge/>
            <w:shd w:val="clear" w:color="auto" w:fill="auto"/>
            <w:vAlign w:val="center"/>
          </w:tcPr>
          <w:p w14:paraId="0E24C49C"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D39312B"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d) Thủng, rách, vỡ vỏ bọc chắn bụi.</w:t>
            </w:r>
          </w:p>
        </w:tc>
        <w:tc>
          <w:tcPr>
            <w:tcW w:w="1350" w:type="dxa"/>
            <w:vAlign w:val="center"/>
          </w:tcPr>
          <w:p w14:paraId="26200D86"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1350" w:type="dxa"/>
            <w:vAlign w:val="center"/>
          </w:tcPr>
          <w:p w14:paraId="36B38B6C" w14:textId="77777777" w:rsidR="00050EC0" w:rsidRPr="00BB2062" w:rsidRDefault="00050EC0" w:rsidP="00BB2062">
            <w:pPr>
              <w:spacing w:before="60" w:after="60" w:line="240" w:lineRule="auto"/>
              <w:jc w:val="center"/>
              <w:rPr>
                <w:rFonts w:ascii="Times New Roman" w:eastAsia="Times New Roman" w:hAnsi="Times New Roman"/>
                <w:strike/>
                <w:sz w:val="24"/>
                <w:szCs w:val="24"/>
              </w:rPr>
            </w:pPr>
          </w:p>
        </w:tc>
        <w:tc>
          <w:tcPr>
            <w:tcW w:w="810" w:type="dxa"/>
            <w:vAlign w:val="center"/>
          </w:tcPr>
          <w:p w14:paraId="20F87B7D"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4432D53F" w14:textId="77777777" w:rsidTr="006855A5">
        <w:trPr>
          <w:trHeight w:val="405"/>
        </w:trPr>
        <w:tc>
          <w:tcPr>
            <w:tcW w:w="2808" w:type="dxa"/>
            <w:vMerge w:val="restart"/>
            <w:shd w:val="clear" w:color="auto" w:fill="auto"/>
            <w:vAlign w:val="center"/>
          </w:tcPr>
          <w:p w14:paraId="3C64ED29"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46.2. Sự làm việc</w:t>
            </w:r>
          </w:p>
        </w:tc>
        <w:tc>
          <w:tcPr>
            <w:tcW w:w="8100" w:type="dxa"/>
            <w:shd w:val="clear" w:color="auto" w:fill="auto"/>
            <w:vAlign w:val="center"/>
          </w:tcPr>
          <w:p w14:paraId="04509518"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a) Bị bó kẹt khi di chuyển.</w:t>
            </w:r>
          </w:p>
        </w:tc>
        <w:tc>
          <w:tcPr>
            <w:tcW w:w="1350" w:type="dxa"/>
            <w:vAlign w:val="center"/>
          </w:tcPr>
          <w:p w14:paraId="22746435"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6634F85A"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19289041"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465C9CA1" w14:textId="77777777" w:rsidTr="006855A5">
        <w:trPr>
          <w:trHeight w:val="405"/>
        </w:trPr>
        <w:tc>
          <w:tcPr>
            <w:tcW w:w="2808" w:type="dxa"/>
            <w:vMerge/>
            <w:shd w:val="clear" w:color="auto" w:fill="auto"/>
            <w:vAlign w:val="center"/>
          </w:tcPr>
          <w:p w14:paraId="6D2B9E3C"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32A3FBF"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b) Khớp cầu, khớp chuyển hướng rơ, lỏng, bị giật cục.</w:t>
            </w:r>
          </w:p>
        </w:tc>
        <w:tc>
          <w:tcPr>
            <w:tcW w:w="1350" w:type="dxa"/>
            <w:vAlign w:val="center"/>
          </w:tcPr>
          <w:p w14:paraId="06DC417B"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4AC8BCEA"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2043471"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78A8DD9D" w14:textId="77777777" w:rsidTr="006855A5">
        <w:trPr>
          <w:trHeight w:val="405"/>
        </w:trPr>
        <w:tc>
          <w:tcPr>
            <w:tcW w:w="14418" w:type="dxa"/>
            <w:gridSpan w:val="5"/>
          </w:tcPr>
          <w:p w14:paraId="69F1B490"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47</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Ngõng quay lái</w:t>
            </w:r>
          </w:p>
        </w:tc>
      </w:tr>
      <w:tr w:rsidR="00050EC0" w:rsidRPr="00BB2062" w14:paraId="0A2B96CF" w14:textId="77777777" w:rsidTr="006855A5">
        <w:trPr>
          <w:trHeight w:val="405"/>
        </w:trPr>
        <w:tc>
          <w:tcPr>
            <w:tcW w:w="2808" w:type="dxa"/>
            <w:vMerge w:val="restart"/>
            <w:shd w:val="clear" w:color="auto" w:fill="auto"/>
            <w:vAlign w:val="center"/>
          </w:tcPr>
          <w:p w14:paraId="014AC00F"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47.1. Tình trạng chung</w:t>
            </w:r>
          </w:p>
        </w:tc>
        <w:tc>
          <w:tcPr>
            <w:tcW w:w="8100" w:type="dxa"/>
            <w:shd w:val="clear" w:color="auto" w:fill="auto"/>
            <w:vAlign w:val="center"/>
          </w:tcPr>
          <w:p w14:paraId="186B9D42"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w:t>
            </w:r>
          </w:p>
        </w:tc>
        <w:tc>
          <w:tcPr>
            <w:tcW w:w="1350" w:type="dxa"/>
            <w:vAlign w:val="center"/>
          </w:tcPr>
          <w:p w14:paraId="737CBE62"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13A0B026"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16926B50"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70BF0F44" w14:textId="77777777" w:rsidTr="006855A5">
        <w:trPr>
          <w:trHeight w:val="405"/>
        </w:trPr>
        <w:tc>
          <w:tcPr>
            <w:tcW w:w="2808" w:type="dxa"/>
            <w:vMerge/>
            <w:shd w:val="clear" w:color="auto" w:fill="auto"/>
            <w:vAlign w:val="center"/>
          </w:tcPr>
          <w:p w14:paraId="45454643"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7D33CF7"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d) Thủng, rách, vỡ vỏ bọc chắn bụi.</w:t>
            </w:r>
          </w:p>
        </w:tc>
        <w:tc>
          <w:tcPr>
            <w:tcW w:w="1350" w:type="dxa"/>
            <w:vAlign w:val="center"/>
          </w:tcPr>
          <w:p w14:paraId="1DD69F28"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1350" w:type="dxa"/>
            <w:vAlign w:val="center"/>
          </w:tcPr>
          <w:p w14:paraId="4DA489B0" w14:textId="77777777" w:rsidR="00050EC0" w:rsidRPr="00BB2062" w:rsidRDefault="00050EC0" w:rsidP="00BB2062">
            <w:pPr>
              <w:spacing w:before="60" w:after="60" w:line="240" w:lineRule="auto"/>
              <w:jc w:val="center"/>
              <w:rPr>
                <w:rFonts w:ascii="Times New Roman" w:eastAsia="Times New Roman" w:hAnsi="Times New Roman"/>
                <w:strike/>
                <w:sz w:val="24"/>
                <w:szCs w:val="24"/>
              </w:rPr>
            </w:pPr>
          </w:p>
        </w:tc>
        <w:tc>
          <w:tcPr>
            <w:tcW w:w="810" w:type="dxa"/>
            <w:vAlign w:val="center"/>
          </w:tcPr>
          <w:p w14:paraId="3C42FBB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2716D11B" w14:textId="77777777" w:rsidTr="006855A5">
        <w:trPr>
          <w:trHeight w:val="405"/>
        </w:trPr>
        <w:tc>
          <w:tcPr>
            <w:tcW w:w="2808" w:type="dxa"/>
            <w:vMerge/>
            <w:shd w:val="clear" w:color="auto" w:fill="auto"/>
            <w:vAlign w:val="center"/>
          </w:tcPr>
          <w:p w14:paraId="6CB98C9A"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C25E21C"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c) Không đầy đủ, hư hỏng chi tiết kẹp chặt, phòng lỏng, lắp đặt không chắc chắn.</w:t>
            </w:r>
          </w:p>
        </w:tc>
        <w:tc>
          <w:tcPr>
            <w:tcW w:w="1350" w:type="dxa"/>
            <w:vAlign w:val="center"/>
          </w:tcPr>
          <w:p w14:paraId="74601FF0"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26B63D3D"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38581B29"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440D775E" w14:textId="77777777" w:rsidTr="006855A5">
        <w:trPr>
          <w:trHeight w:val="405"/>
        </w:trPr>
        <w:tc>
          <w:tcPr>
            <w:tcW w:w="2808" w:type="dxa"/>
            <w:vMerge/>
            <w:shd w:val="clear" w:color="auto" w:fill="auto"/>
            <w:vAlign w:val="center"/>
          </w:tcPr>
          <w:p w14:paraId="3160D126"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0B83965"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d) Nứt, gãy, biến dạng.</w:t>
            </w:r>
          </w:p>
        </w:tc>
        <w:tc>
          <w:tcPr>
            <w:tcW w:w="1350" w:type="dxa"/>
            <w:vAlign w:val="center"/>
          </w:tcPr>
          <w:p w14:paraId="167EC4CA"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18503ED8"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5987A68E"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42B0F816" w14:textId="77777777" w:rsidTr="006855A5">
        <w:trPr>
          <w:trHeight w:val="405"/>
        </w:trPr>
        <w:tc>
          <w:tcPr>
            <w:tcW w:w="2808" w:type="dxa"/>
            <w:vMerge/>
            <w:shd w:val="clear" w:color="auto" w:fill="auto"/>
            <w:vAlign w:val="center"/>
          </w:tcPr>
          <w:p w14:paraId="53A92C8F"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9EDC638"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đ) Trục, khớp cầu rơ, lỏng.</w:t>
            </w:r>
          </w:p>
        </w:tc>
        <w:tc>
          <w:tcPr>
            <w:tcW w:w="1350" w:type="dxa"/>
            <w:vAlign w:val="center"/>
          </w:tcPr>
          <w:p w14:paraId="31DA4ECD"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1F0DDD13"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1E6EA21"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19933495" w14:textId="77777777" w:rsidTr="006855A5">
        <w:trPr>
          <w:trHeight w:val="405"/>
        </w:trPr>
        <w:tc>
          <w:tcPr>
            <w:tcW w:w="2808" w:type="dxa"/>
            <w:vMerge w:val="restart"/>
            <w:shd w:val="clear" w:color="auto" w:fill="auto"/>
            <w:vAlign w:val="center"/>
          </w:tcPr>
          <w:p w14:paraId="1A2A46D3"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47.2. Sự làm việc</w:t>
            </w:r>
          </w:p>
        </w:tc>
        <w:tc>
          <w:tcPr>
            <w:tcW w:w="8100" w:type="dxa"/>
            <w:shd w:val="clear" w:color="auto" w:fill="auto"/>
            <w:vAlign w:val="center"/>
          </w:tcPr>
          <w:p w14:paraId="0C91FCFF"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a) Di chuyển không liên tục, giật cục.</w:t>
            </w:r>
          </w:p>
        </w:tc>
        <w:tc>
          <w:tcPr>
            <w:tcW w:w="1350" w:type="dxa"/>
            <w:vAlign w:val="center"/>
          </w:tcPr>
          <w:p w14:paraId="57A37117"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343670DF"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2794FBF9"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1193F853" w14:textId="77777777" w:rsidTr="006855A5">
        <w:trPr>
          <w:trHeight w:val="405"/>
        </w:trPr>
        <w:tc>
          <w:tcPr>
            <w:tcW w:w="2808" w:type="dxa"/>
            <w:vMerge/>
            <w:shd w:val="clear" w:color="auto" w:fill="auto"/>
            <w:vAlign w:val="center"/>
          </w:tcPr>
          <w:p w14:paraId="3F5509A7"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D63D6BA"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b) Bó kẹt khi quay.</w:t>
            </w:r>
          </w:p>
        </w:tc>
        <w:tc>
          <w:tcPr>
            <w:tcW w:w="1350" w:type="dxa"/>
            <w:vAlign w:val="center"/>
          </w:tcPr>
          <w:p w14:paraId="0A318EF1"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2A456036"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4288B4FC"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BB2062" w:rsidRPr="00BB2062" w14:paraId="40A4ADD6" w14:textId="77777777" w:rsidTr="006855A5">
        <w:trPr>
          <w:trHeight w:val="405"/>
        </w:trPr>
        <w:tc>
          <w:tcPr>
            <w:tcW w:w="14418" w:type="dxa"/>
            <w:gridSpan w:val="5"/>
          </w:tcPr>
          <w:p w14:paraId="74AA3448"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48</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Moay ơ bánh xe</w:t>
            </w:r>
          </w:p>
        </w:tc>
      </w:tr>
      <w:tr w:rsidR="00050EC0" w:rsidRPr="00BB2062" w14:paraId="202BC3B3" w14:textId="77777777" w:rsidTr="006855A5">
        <w:trPr>
          <w:trHeight w:val="405"/>
        </w:trPr>
        <w:tc>
          <w:tcPr>
            <w:tcW w:w="2808" w:type="dxa"/>
            <w:vMerge w:val="restart"/>
            <w:shd w:val="clear" w:color="auto" w:fill="auto"/>
            <w:vAlign w:val="center"/>
          </w:tcPr>
          <w:p w14:paraId="08ADB201"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48.1. Tình trạng chung</w:t>
            </w:r>
          </w:p>
          <w:p w14:paraId="0A9279E1"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 </w:t>
            </w:r>
          </w:p>
        </w:tc>
        <w:tc>
          <w:tcPr>
            <w:tcW w:w="8100" w:type="dxa"/>
            <w:shd w:val="clear" w:color="auto" w:fill="auto"/>
            <w:vAlign w:val="center"/>
          </w:tcPr>
          <w:p w14:paraId="1407C83A" w14:textId="77777777" w:rsidR="00050EC0" w:rsidRPr="00BB2062" w:rsidRDefault="00050EC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iCs/>
                <w:sz w:val="24"/>
                <w:szCs w:val="24"/>
              </w:rPr>
              <w:t>a) Bánh xe không quay trơn, bị bó kẹt, cọ sát vào phần khác.</w:t>
            </w:r>
            <w:r w:rsidRPr="00BB2062">
              <w:rPr>
                <w:rFonts w:ascii="Times New Roman" w:eastAsia="Times New Roman" w:hAnsi="Times New Roman"/>
                <w:sz w:val="24"/>
                <w:szCs w:val="24"/>
              </w:rPr>
              <w:t xml:space="preserve"> </w:t>
            </w:r>
          </w:p>
        </w:tc>
        <w:tc>
          <w:tcPr>
            <w:tcW w:w="1350" w:type="dxa"/>
            <w:vAlign w:val="center"/>
          </w:tcPr>
          <w:p w14:paraId="09991BD6"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1350" w:type="dxa"/>
            <w:vAlign w:val="center"/>
          </w:tcPr>
          <w:p w14:paraId="51CD8E26"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5D3247D"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575D4183" w14:textId="77777777" w:rsidTr="006855A5">
        <w:trPr>
          <w:trHeight w:val="451"/>
        </w:trPr>
        <w:tc>
          <w:tcPr>
            <w:tcW w:w="2808" w:type="dxa"/>
            <w:vMerge/>
            <w:shd w:val="clear" w:color="auto" w:fill="auto"/>
            <w:vAlign w:val="center"/>
          </w:tcPr>
          <w:p w14:paraId="49FF8045" w14:textId="77777777" w:rsidR="00050EC0" w:rsidRPr="00BB2062" w:rsidRDefault="00050EC0" w:rsidP="00BB2062">
            <w:pPr>
              <w:spacing w:before="60" w:after="60" w:line="240" w:lineRule="auto"/>
              <w:rPr>
                <w:rFonts w:ascii="Times New Roman" w:eastAsia="Times New Roman" w:hAnsi="Times New Roman"/>
                <w:sz w:val="24"/>
                <w:szCs w:val="24"/>
                <w:lang w:val="vi-VN"/>
              </w:rPr>
            </w:pPr>
          </w:p>
        </w:tc>
        <w:tc>
          <w:tcPr>
            <w:tcW w:w="8100" w:type="dxa"/>
            <w:shd w:val="clear" w:color="auto" w:fill="auto"/>
            <w:vAlign w:val="center"/>
          </w:tcPr>
          <w:p w14:paraId="1F3C216E"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iCs/>
                <w:sz w:val="24"/>
                <w:szCs w:val="24"/>
              </w:rPr>
              <w:t>b) Moay ơ rơ.</w:t>
            </w:r>
          </w:p>
        </w:tc>
        <w:tc>
          <w:tcPr>
            <w:tcW w:w="1350" w:type="dxa"/>
            <w:shd w:val="clear" w:color="auto" w:fill="auto"/>
            <w:vAlign w:val="center"/>
          </w:tcPr>
          <w:p w14:paraId="60DB353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5494E73A"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shd w:val="clear" w:color="auto" w:fill="auto"/>
            <w:vAlign w:val="center"/>
          </w:tcPr>
          <w:p w14:paraId="6F77860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37C5CC9E" w14:textId="77777777" w:rsidTr="006855A5">
        <w:trPr>
          <w:trHeight w:val="451"/>
        </w:trPr>
        <w:tc>
          <w:tcPr>
            <w:tcW w:w="14418" w:type="dxa"/>
            <w:gridSpan w:val="5"/>
          </w:tcPr>
          <w:p w14:paraId="2FA71462" w14:textId="77777777" w:rsidR="00BB2062" w:rsidRPr="00BB2062" w:rsidRDefault="00BB2062" w:rsidP="00BB2062">
            <w:pPr>
              <w:spacing w:before="60" w:after="60" w:line="240" w:lineRule="auto"/>
              <w:rPr>
                <w:rFonts w:ascii="Times New Roman" w:eastAsia="Times New Roman" w:hAnsi="Times New Roman"/>
                <w:b/>
                <w:bCs/>
                <w:sz w:val="24"/>
                <w:szCs w:val="24"/>
              </w:rPr>
            </w:pPr>
            <w:r w:rsidRPr="00BB2062">
              <w:rPr>
                <w:rFonts w:ascii="Times New Roman" w:eastAsia="Times New Roman" w:hAnsi="Times New Roman"/>
                <w:b/>
                <w:bCs/>
                <w:sz w:val="24"/>
                <w:szCs w:val="24"/>
              </w:rPr>
              <w:lastRenderedPageBreak/>
              <w:t>49</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Bộ phận đàn hồi</w:t>
            </w:r>
            <w:r w:rsidRPr="00BB2062">
              <w:rPr>
                <w:rFonts w:ascii="Times New Roman" w:eastAsia="Times New Roman" w:hAnsi="Times New Roman"/>
                <w:b/>
                <w:bCs/>
                <w:sz w:val="24"/>
                <w:szCs w:val="24"/>
                <w:lang w:val="vi-VN"/>
              </w:rPr>
              <w:t xml:space="preserve"> của hệ thống treo</w:t>
            </w:r>
            <w:r w:rsidRPr="00BB2062">
              <w:rPr>
                <w:rFonts w:ascii="Times New Roman" w:eastAsia="Times New Roman" w:hAnsi="Times New Roman"/>
                <w:b/>
                <w:bCs/>
                <w:sz w:val="24"/>
                <w:szCs w:val="24"/>
              </w:rPr>
              <w:t xml:space="preserve"> (Nhíp, lò xo, thanh xoắn</w:t>
            </w:r>
            <w:r w:rsidRPr="00BB2062">
              <w:rPr>
                <w:rFonts w:ascii="Times New Roman" w:eastAsia="Times New Roman" w:hAnsi="Times New Roman"/>
                <w:b/>
                <w:bCs/>
                <w:sz w:val="24"/>
                <w:szCs w:val="24"/>
                <w:lang w:val="vi-VN"/>
              </w:rPr>
              <w:t>, bal</w:t>
            </w:r>
            <w:r w:rsidRPr="00BB2062">
              <w:rPr>
                <w:rFonts w:ascii="Times New Roman" w:eastAsia="Times New Roman" w:hAnsi="Times New Roman"/>
                <w:b/>
                <w:bCs/>
                <w:sz w:val="24"/>
                <w:szCs w:val="24"/>
              </w:rPr>
              <w:t>l</w:t>
            </w:r>
            <w:r w:rsidRPr="00BB2062">
              <w:rPr>
                <w:rFonts w:ascii="Times New Roman" w:eastAsia="Times New Roman" w:hAnsi="Times New Roman"/>
                <w:b/>
                <w:bCs/>
                <w:sz w:val="24"/>
                <w:szCs w:val="24"/>
                <w:lang w:val="vi-VN"/>
              </w:rPr>
              <w:t>on khí</w:t>
            </w:r>
            <w:r w:rsidRPr="00BB2062">
              <w:rPr>
                <w:rFonts w:ascii="Times New Roman" w:eastAsia="Times New Roman" w:hAnsi="Times New Roman"/>
                <w:b/>
                <w:bCs/>
                <w:sz w:val="24"/>
                <w:szCs w:val="24"/>
              </w:rPr>
              <w:t>)</w:t>
            </w:r>
          </w:p>
        </w:tc>
      </w:tr>
      <w:tr w:rsidR="00050EC0" w:rsidRPr="00BB2062" w14:paraId="645CBA79" w14:textId="77777777" w:rsidTr="006855A5">
        <w:trPr>
          <w:trHeight w:val="451"/>
        </w:trPr>
        <w:tc>
          <w:tcPr>
            <w:tcW w:w="2808" w:type="dxa"/>
            <w:vMerge w:val="restart"/>
            <w:shd w:val="clear" w:color="auto" w:fill="auto"/>
            <w:vAlign w:val="center"/>
          </w:tcPr>
          <w:p w14:paraId="3A479B25"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49.1. Bộ phận đàn hồi</w:t>
            </w:r>
            <w:r w:rsidRPr="00BB2062">
              <w:rPr>
                <w:rFonts w:ascii="Times New Roman" w:eastAsia="Times New Roman" w:hAnsi="Times New Roman"/>
                <w:sz w:val="24"/>
                <w:szCs w:val="24"/>
                <w:lang w:val="vi-VN"/>
              </w:rPr>
              <w:t xml:space="preserve"> của hệ thống</w:t>
            </w:r>
            <w:r w:rsidRPr="00BB2062">
              <w:rPr>
                <w:rFonts w:ascii="Times New Roman" w:eastAsia="Times New Roman" w:hAnsi="Times New Roman"/>
                <w:sz w:val="24"/>
                <w:szCs w:val="24"/>
              </w:rPr>
              <w:t xml:space="preserve"> (nhíp, lò xo, thanh xoắn</w:t>
            </w:r>
            <w:r w:rsidRPr="00BB2062">
              <w:rPr>
                <w:rFonts w:ascii="Times New Roman" w:eastAsia="Times New Roman" w:hAnsi="Times New Roman"/>
                <w:sz w:val="24"/>
                <w:szCs w:val="24"/>
                <w:lang w:val="vi-VN"/>
              </w:rPr>
              <w:t>, bal</w:t>
            </w:r>
            <w:r w:rsidRPr="00BB2062">
              <w:rPr>
                <w:rFonts w:ascii="Times New Roman" w:eastAsia="Times New Roman" w:hAnsi="Times New Roman"/>
                <w:sz w:val="24"/>
                <w:szCs w:val="24"/>
              </w:rPr>
              <w:t>l</w:t>
            </w:r>
            <w:r w:rsidRPr="00BB2062">
              <w:rPr>
                <w:rFonts w:ascii="Times New Roman" w:eastAsia="Times New Roman" w:hAnsi="Times New Roman"/>
                <w:sz w:val="24"/>
                <w:szCs w:val="24"/>
                <w:lang w:val="vi-VN"/>
              </w:rPr>
              <w:t xml:space="preserve">on khí </w:t>
            </w:r>
            <w:r w:rsidRPr="00BB2062">
              <w:rPr>
                <w:rFonts w:ascii="Times New Roman" w:eastAsia="Times New Roman" w:hAnsi="Times New Roman"/>
                <w:sz w:val="24"/>
                <w:szCs w:val="24"/>
              </w:rPr>
              <w:t>)</w:t>
            </w:r>
          </w:p>
        </w:tc>
        <w:tc>
          <w:tcPr>
            <w:tcW w:w="8100" w:type="dxa"/>
            <w:shd w:val="clear" w:color="auto" w:fill="auto"/>
            <w:vAlign w:val="center"/>
          </w:tcPr>
          <w:p w14:paraId="74303DE4"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 xml:space="preserve">a) Không đúng kiểu loại </w:t>
            </w:r>
            <w:r w:rsidRPr="00BB2062">
              <w:rPr>
                <w:rFonts w:ascii="Times New Roman" w:hAnsi="Times New Roman"/>
                <w:sz w:val="24"/>
                <w:szCs w:val="24"/>
              </w:rPr>
              <w:t>(</w:t>
            </w:r>
            <w:r w:rsidRPr="00BB2062">
              <w:rPr>
                <w:rFonts w:ascii="Times New Roman" w:hAnsi="Times New Roman"/>
                <w:sz w:val="24"/>
                <w:szCs w:val="24"/>
                <w:vertAlign w:val="superscript"/>
              </w:rPr>
              <w:t>1</w:t>
            </w:r>
            <w:r w:rsidRPr="00BB2062">
              <w:rPr>
                <w:rFonts w:ascii="Times New Roman" w:hAnsi="Times New Roman"/>
                <w:sz w:val="24"/>
                <w:szCs w:val="24"/>
              </w:rPr>
              <w:t>)</w:t>
            </w:r>
            <w:r w:rsidRPr="00BB2062">
              <w:rPr>
                <w:rFonts w:ascii="Times New Roman" w:eastAsia="Times New Roman" w:hAnsi="Times New Roman"/>
                <w:iCs/>
                <w:sz w:val="24"/>
                <w:szCs w:val="24"/>
              </w:rPr>
              <w:t>, lắp đặt sai, không chắc chắn.</w:t>
            </w:r>
          </w:p>
        </w:tc>
        <w:tc>
          <w:tcPr>
            <w:tcW w:w="1350" w:type="dxa"/>
            <w:shd w:val="clear" w:color="auto" w:fill="auto"/>
            <w:vAlign w:val="center"/>
          </w:tcPr>
          <w:p w14:paraId="79C342A5"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shd w:val="clear" w:color="auto" w:fill="auto"/>
            <w:vAlign w:val="center"/>
          </w:tcPr>
          <w:p w14:paraId="52E0A6A8"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shd w:val="clear" w:color="auto" w:fill="auto"/>
            <w:vAlign w:val="center"/>
          </w:tcPr>
          <w:p w14:paraId="0F665878"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08F462F8" w14:textId="77777777" w:rsidTr="006855A5">
        <w:tc>
          <w:tcPr>
            <w:tcW w:w="2808" w:type="dxa"/>
            <w:vMerge/>
            <w:shd w:val="clear" w:color="auto" w:fill="auto"/>
            <w:vAlign w:val="center"/>
          </w:tcPr>
          <w:p w14:paraId="546AADB7"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08DB379"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 xml:space="preserve">b) Phần nhíp, lò xo, thanh xoắn bị nứt, gẫy, biến dạng.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272AD6F7"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1858970"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AF66101"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2819C046" w14:textId="77777777" w:rsidTr="006855A5">
        <w:tc>
          <w:tcPr>
            <w:tcW w:w="2808" w:type="dxa"/>
            <w:vMerge/>
            <w:shd w:val="clear" w:color="auto" w:fill="auto"/>
            <w:vAlign w:val="center"/>
          </w:tcPr>
          <w:p w14:paraId="22858476"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1235DB4" w14:textId="77777777" w:rsidR="00050EC0" w:rsidRPr="00BB2062" w:rsidRDefault="00050EC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iCs/>
                <w:sz w:val="24"/>
                <w:szCs w:val="24"/>
              </w:rPr>
              <w:t>c) Không đầy đủ, hư hỏng chi tiết kẹp chặt, phòng lỏng.</w:t>
            </w:r>
            <w:r w:rsidRPr="00BB2062">
              <w:rPr>
                <w:rFonts w:ascii="Times New Roman" w:hAnsi="Times New Roman"/>
                <w:sz w:val="24"/>
                <w:szCs w:val="24"/>
              </w:rPr>
              <w:t xml:space="preserve">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64CE8467"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61BA3E3B"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40F23CF8"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11ECD016" w14:textId="77777777" w:rsidTr="006855A5">
        <w:tc>
          <w:tcPr>
            <w:tcW w:w="2808" w:type="dxa"/>
            <w:vMerge/>
            <w:shd w:val="clear" w:color="auto" w:fill="auto"/>
            <w:vAlign w:val="center"/>
          </w:tcPr>
          <w:p w14:paraId="7EF21086"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2DD088E4"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 xml:space="preserve">d) Ắc nhíp rơ, lỏng.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342065B3"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9EA59D2"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0E84A64F"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09F6D868" w14:textId="77777777" w:rsidTr="006855A5">
        <w:tc>
          <w:tcPr>
            <w:tcW w:w="2808" w:type="dxa"/>
            <w:vMerge/>
            <w:shd w:val="clear" w:color="auto" w:fill="auto"/>
            <w:vAlign w:val="center"/>
          </w:tcPr>
          <w:p w14:paraId="44F795FD"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1D95C695"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đ) Ballon</w:t>
            </w:r>
            <w:r w:rsidRPr="00BB2062">
              <w:rPr>
                <w:rFonts w:ascii="Times New Roman" w:eastAsia="Times New Roman" w:hAnsi="Times New Roman"/>
                <w:iCs/>
                <w:sz w:val="24"/>
                <w:szCs w:val="24"/>
                <w:lang w:val="vi-VN"/>
              </w:rPr>
              <w:t xml:space="preserve"> nứt, vỡ</w:t>
            </w:r>
            <w:r w:rsidRPr="00BB2062">
              <w:rPr>
                <w:rFonts w:ascii="Times New Roman" w:eastAsia="Times New Roman" w:hAnsi="Times New Roman"/>
                <w:iCs/>
                <w:sz w:val="24"/>
                <w:szCs w:val="24"/>
              </w:rPr>
              <w:t>.</w:t>
            </w:r>
            <w:r w:rsidRPr="00BB2062">
              <w:rPr>
                <w:rFonts w:ascii="Times New Roman" w:eastAsia="Times New Roman" w:hAnsi="Times New Roman"/>
                <w:sz w:val="24"/>
                <w:szCs w:val="24"/>
              </w:rPr>
              <w:t xml:space="preserve">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15F00A96"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4D2E8C5"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1A38A3F6"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5F13574D" w14:textId="77777777" w:rsidTr="006855A5">
        <w:tc>
          <w:tcPr>
            <w:tcW w:w="14418" w:type="dxa"/>
            <w:gridSpan w:val="5"/>
          </w:tcPr>
          <w:p w14:paraId="5DD8BE8F" w14:textId="77777777" w:rsidR="00BB2062" w:rsidRPr="00BB2062" w:rsidRDefault="00BB2062" w:rsidP="00BB2062">
            <w:pPr>
              <w:spacing w:before="60" w:after="60" w:line="240" w:lineRule="auto"/>
              <w:jc w:val="both"/>
              <w:rPr>
                <w:rFonts w:ascii="Times New Roman" w:eastAsia="Times New Roman" w:hAnsi="Times New Roman"/>
                <w:b/>
                <w:bCs/>
                <w:sz w:val="24"/>
                <w:szCs w:val="24"/>
                <w:lang w:val="vi-VN"/>
              </w:rPr>
            </w:pPr>
            <w:r w:rsidRPr="00BB2062">
              <w:rPr>
                <w:rFonts w:ascii="Times New Roman" w:eastAsia="Times New Roman" w:hAnsi="Times New Roman"/>
                <w:b/>
                <w:bCs/>
                <w:sz w:val="24"/>
                <w:szCs w:val="24"/>
              </w:rPr>
              <w:t>50.</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Thanh</w:t>
            </w:r>
            <w:r w:rsidRPr="00BB2062">
              <w:rPr>
                <w:rFonts w:ascii="Times New Roman" w:eastAsia="Times New Roman" w:hAnsi="Times New Roman"/>
                <w:b/>
                <w:bCs/>
                <w:sz w:val="24"/>
                <w:szCs w:val="24"/>
                <w:lang w:val="vi-VN"/>
              </w:rPr>
              <w:t xml:space="preserve"> giằng, </w:t>
            </w:r>
            <w:r w:rsidRPr="00BB2062">
              <w:rPr>
                <w:rFonts w:ascii="Times New Roman" w:eastAsia="Times New Roman" w:hAnsi="Times New Roman"/>
                <w:b/>
                <w:bCs/>
                <w:sz w:val="24"/>
                <w:szCs w:val="24"/>
              </w:rPr>
              <w:t>thanh dẫn hướng, thanh ổn định, hạn chế hành trình</w:t>
            </w:r>
            <w:r w:rsidRPr="00BB2062">
              <w:rPr>
                <w:rFonts w:ascii="Times New Roman" w:eastAsia="Times New Roman" w:hAnsi="Times New Roman"/>
                <w:b/>
                <w:bCs/>
                <w:sz w:val="24"/>
                <w:szCs w:val="24"/>
                <w:lang w:val="vi-VN"/>
              </w:rPr>
              <w:t xml:space="preserve"> của hệ thống treo</w:t>
            </w:r>
          </w:p>
        </w:tc>
      </w:tr>
      <w:tr w:rsidR="00050EC0" w:rsidRPr="00BB2062" w14:paraId="08E0684F" w14:textId="77777777" w:rsidTr="006855A5">
        <w:tc>
          <w:tcPr>
            <w:tcW w:w="2808" w:type="dxa"/>
            <w:vMerge w:val="restart"/>
            <w:shd w:val="clear" w:color="auto" w:fill="auto"/>
            <w:vAlign w:val="center"/>
          </w:tcPr>
          <w:p w14:paraId="04091FA2"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50.1. Thanh</w:t>
            </w:r>
            <w:r w:rsidRPr="00BB2062">
              <w:rPr>
                <w:rFonts w:ascii="Times New Roman" w:eastAsia="Times New Roman" w:hAnsi="Times New Roman"/>
                <w:sz w:val="24"/>
                <w:szCs w:val="24"/>
                <w:lang w:val="vi-VN"/>
              </w:rPr>
              <w:t xml:space="preserve"> giằng, thanh</w:t>
            </w:r>
            <w:r w:rsidRPr="00BB2062">
              <w:rPr>
                <w:rFonts w:ascii="Times New Roman" w:eastAsia="Times New Roman" w:hAnsi="Times New Roman"/>
                <w:sz w:val="24"/>
                <w:szCs w:val="24"/>
              </w:rPr>
              <w:t xml:space="preserve"> dẫn hướng, thanh ổn định, hạn chế hành trình</w:t>
            </w:r>
          </w:p>
        </w:tc>
        <w:tc>
          <w:tcPr>
            <w:tcW w:w="8100" w:type="dxa"/>
            <w:shd w:val="clear" w:color="auto" w:fill="auto"/>
            <w:vAlign w:val="center"/>
          </w:tcPr>
          <w:p w14:paraId="7EAD5A4B"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đầy đủ,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 lắp đặt sai, không chắc chắn.</w:t>
            </w:r>
          </w:p>
        </w:tc>
        <w:tc>
          <w:tcPr>
            <w:tcW w:w="1350" w:type="dxa"/>
            <w:vAlign w:val="center"/>
          </w:tcPr>
          <w:p w14:paraId="5B6DEE8C"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3656214" w14:textId="77777777" w:rsidR="00050EC0" w:rsidRPr="00BB2062" w:rsidRDefault="00050EC0" w:rsidP="00BB2062">
            <w:pPr>
              <w:spacing w:before="60" w:after="60" w:line="240" w:lineRule="auto"/>
              <w:jc w:val="center"/>
              <w:rPr>
                <w:rFonts w:ascii="Times New Roman" w:eastAsia="Times New Roman" w:hAnsi="Times New Roman"/>
                <w:sz w:val="24"/>
                <w:szCs w:val="24"/>
                <w:lang w:val="vi-VN"/>
              </w:rPr>
            </w:pPr>
            <w:r w:rsidRPr="00BB2062">
              <w:rPr>
                <w:rFonts w:ascii="Times New Roman" w:eastAsia="Times New Roman" w:hAnsi="Times New Roman"/>
                <w:sz w:val="24"/>
                <w:szCs w:val="24"/>
              </w:rPr>
              <w:t>X</w:t>
            </w:r>
          </w:p>
        </w:tc>
        <w:tc>
          <w:tcPr>
            <w:tcW w:w="810" w:type="dxa"/>
            <w:vAlign w:val="center"/>
          </w:tcPr>
          <w:p w14:paraId="03705E5B"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5406B44C" w14:textId="77777777" w:rsidTr="006855A5">
        <w:tc>
          <w:tcPr>
            <w:tcW w:w="2808" w:type="dxa"/>
            <w:vMerge/>
            <w:shd w:val="clear" w:color="auto" w:fill="auto"/>
            <w:vAlign w:val="center"/>
          </w:tcPr>
          <w:p w14:paraId="240E485D"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A491B87"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b) Các chi tiết bị nứt, gẫy, biến dạng, mọt gỉ, ụ</w:t>
            </w:r>
            <w:r w:rsidRPr="00BB2062">
              <w:rPr>
                <w:rFonts w:ascii="Times New Roman" w:eastAsia="Times New Roman" w:hAnsi="Times New Roman"/>
                <w:iCs/>
                <w:sz w:val="24"/>
                <w:szCs w:val="24"/>
                <w:lang w:val="vi-VN"/>
              </w:rPr>
              <w:t xml:space="preserve"> hạn chế hành trình </w:t>
            </w:r>
            <w:r w:rsidRPr="00BB2062">
              <w:rPr>
                <w:rFonts w:ascii="Times New Roman" w:eastAsia="Times New Roman" w:hAnsi="Times New Roman"/>
                <w:iCs/>
                <w:sz w:val="24"/>
                <w:szCs w:val="24"/>
              </w:rPr>
              <w:t xml:space="preserve">bị vỡ.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61B1F3EA"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2E74B2D"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E3BB7CA"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28C3EBBE" w14:textId="77777777" w:rsidTr="006855A5">
        <w:tc>
          <w:tcPr>
            <w:tcW w:w="2808" w:type="dxa"/>
            <w:shd w:val="clear" w:color="auto" w:fill="auto"/>
            <w:vAlign w:val="center"/>
          </w:tcPr>
          <w:p w14:paraId="203FB861" w14:textId="77777777" w:rsidR="00050EC0" w:rsidRPr="00BB2062" w:rsidRDefault="00050EC0" w:rsidP="00BB2062">
            <w:pPr>
              <w:spacing w:before="60" w:after="60" w:line="240" w:lineRule="auto"/>
              <w:rPr>
                <w:rFonts w:ascii="Times New Roman" w:eastAsia="Times New Roman" w:hAnsi="Times New Roman"/>
                <w:sz w:val="24"/>
                <w:szCs w:val="24"/>
                <w:lang w:val="vi-VN"/>
              </w:rPr>
            </w:pPr>
            <w:r w:rsidRPr="00BB2062">
              <w:rPr>
                <w:rFonts w:ascii="Times New Roman" w:eastAsia="Times New Roman" w:hAnsi="Times New Roman"/>
                <w:sz w:val="24"/>
                <w:szCs w:val="24"/>
              </w:rPr>
              <w:t>50</w:t>
            </w:r>
            <w:r w:rsidRPr="00BB2062">
              <w:rPr>
                <w:rFonts w:ascii="Times New Roman" w:eastAsia="Times New Roman" w:hAnsi="Times New Roman"/>
                <w:sz w:val="24"/>
                <w:szCs w:val="24"/>
                <w:lang w:val="vi-VN"/>
              </w:rPr>
              <w:t>.2. Khớp liên kết các thanh</w:t>
            </w:r>
          </w:p>
        </w:tc>
        <w:tc>
          <w:tcPr>
            <w:tcW w:w="8100" w:type="dxa"/>
            <w:shd w:val="clear" w:color="auto" w:fill="auto"/>
            <w:vAlign w:val="center"/>
          </w:tcPr>
          <w:p w14:paraId="25F3C9B6"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lang w:val="vi-VN"/>
              </w:rPr>
              <w:t xml:space="preserve">Rơ lỏng, bạc cao su nứt, vỡ.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148E18E5"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A5DD180"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6C3AD9D7"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1350E3C2" w14:textId="77777777" w:rsidTr="006855A5">
        <w:tc>
          <w:tcPr>
            <w:tcW w:w="14418" w:type="dxa"/>
            <w:gridSpan w:val="5"/>
          </w:tcPr>
          <w:p w14:paraId="7F379B61" w14:textId="77777777" w:rsidR="00BB2062" w:rsidRPr="00BB2062" w:rsidRDefault="00BB2062" w:rsidP="00BB2062">
            <w:pPr>
              <w:spacing w:before="60" w:after="60" w:line="240" w:lineRule="auto"/>
              <w:jc w:val="both"/>
              <w:rPr>
                <w:rFonts w:ascii="Times New Roman" w:eastAsia="Times New Roman" w:hAnsi="Times New Roman"/>
                <w:b/>
                <w:bCs/>
                <w:sz w:val="24"/>
                <w:szCs w:val="24"/>
                <w:lang w:val="vi-VN"/>
              </w:rPr>
            </w:pPr>
            <w:r w:rsidRPr="00BB2062">
              <w:rPr>
                <w:rFonts w:ascii="Times New Roman" w:eastAsia="Times New Roman" w:hAnsi="Times New Roman"/>
                <w:b/>
                <w:bCs/>
                <w:sz w:val="24"/>
                <w:szCs w:val="24"/>
              </w:rPr>
              <w:t>51</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Giảm chấn</w:t>
            </w:r>
            <w:r w:rsidRPr="00BB2062">
              <w:rPr>
                <w:rFonts w:ascii="Times New Roman" w:eastAsia="Times New Roman" w:hAnsi="Times New Roman"/>
                <w:b/>
                <w:bCs/>
                <w:sz w:val="24"/>
                <w:szCs w:val="24"/>
                <w:lang w:val="vi-VN"/>
              </w:rPr>
              <w:t xml:space="preserve">  của hệ thống treo</w:t>
            </w:r>
          </w:p>
        </w:tc>
      </w:tr>
      <w:tr w:rsidR="00050EC0" w:rsidRPr="00BB2062" w14:paraId="73919D93" w14:textId="77777777" w:rsidTr="006855A5">
        <w:tc>
          <w:tcPr>
            <w:tcW w:w="2808" w:type="dxa"/>
            <w:vMerge w:val="restart"/>
            <w:shd w:val="clear" w:color="auto" w:fill="auto"/>
            <w:vAlign w:val="center"/>
          </w:tcPr>
          <w:p w14:paraId="213E4559"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 xml:space="preserve">51.1. Giảm chấn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8100" w:type="dxa"/>
            <w:shd w:val="clear" w:color="auto" w:fill="auto"/>
            <w:vAlign w:val="center"/>
          </w:tcPr>
          <w:p w14:paraId="5F8CE034"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đầy đủ,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w:t>
            </w:r>
            <w:r w:rsidRPr="00BB2062">
              <w:rPr>
                <w:rFonts w:ascii="Times New Roman" w:eastAsia="Times New Roman" w:hAnsi="Times New Roman"/>
                <w:iCs/>
                <w:sz w:val="24"/>
                <w:szCs w:val="24"/>
                <w:lang w:val="vi-VN"/>
              </w:rPr>
              <w:t>,</w:t>
            </w:r>
            <w:r w:rsidRPr="00BB2062">
              <w:rPr>
                <w:rFonts w:ascii="Times New Roman" w:eastAsia="Times New Roman" w:hAnsi="Times New Roman"/>
                <w:iCs/>
                <w:sz w:val="24"/>
                <w:szCs w:val="24"/>
              </w:rPr>
              <w:t xml:space="preserve"> </w:t>
            </w:r>
            <w:r w:rsidRPr="00BB2062">
              <w:rPr>
                <w:rFonts w:ascii="Times New Roman" w:eastAsia="Times New Roman" w:hAnsi="Times New Roman"/>
                <w:iCs/>
                <w:sz w:val="24"/>
                <w:szCs w:val="24"/>
                <w:lang w:val="vi-VN"/>
              </w:rPr>
              <w:t xml:space="preserve"> </w:t>
            </w:r>
            <w:r w:rsidRPr="00BB2062">
              <w:rPr>
                <w:rFonts w:ascii="Times New Roman" w:eastAsia="Times New Roman" w:hAnsi="Times New Roman"/>
                <w:iCs/>
                <w:sz w:val="24"/>
                <w:szCs w:val="24"/>
              </w:rPr>
              <w:t>hư hỏng chi tiết kẹp chặt, phòng lỏng</w:t>
            </w:r>
            <w:r w:rsidRPr="00BB2062">
              <w:rPr>
                <w:rFonts w:ascii="Times New Roman" w:eastAsia="Times New Roman" w:hAnsi="Times New Roman"/>
                <w:iCs/>
                <w:sz w:val="24"/>
                <w:szCs w:val="24"/>
                <w:lang w:val="vi-VN"/>
              </w:rPr>
              <w:t>.</w:t>
            </w:r>
          </w:p>
        </w:tc>
        <w:tc>
          <w:tcPr>
            <w:tcW w:w="1350" w:type="dxa"/>
            <w:vAlign w:val="center"/>
          </w:tcPr>
          <w:p w14:paraId="3A822327"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D8B571A"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5599424E"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365227F0" w14:textId="77777777" w:rsidTr="006855A5">
        <w:tc>
          <w:tcPr>
            <w:tcW w:w="2808" w:type="dxa"/>
            <w:vMerge/>
            <w:shd w:val="clear" w:color="auto" w:fill="auto"/>
            <w:vAlign w:val="center"/>
          </w:tcPr>
          <w:p w14:paraId="3456F82E"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2700D17"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iCs/>
                <w:sz w:val="24"/>
                <w:szCs w:val="24"/>
              </w:rPr>
              <w:t>b) Các chi tiết bị nứt, gẫy, biến dạng.</w:t>
            </w:r>
          </w:p>
        </w:tc>
        <w:tc>
          <w:tcPr>
            <w:tcW w:w="1350" w:type="dxa"/>
            <w:vAlign w:val="center"/>
          </w:tcPr>
          <w:p w14:paraId="0FB2EE6B"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E714826"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AE9CC5F"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01B5307B" w14:textId="77777777" w:rsidTr="006855A5">
        <w:tc>
          <w:tcPr>
            <w:tcW w:w="2808" w:type="dxa"/>
            <w:vMerge/>
            <w:shd w:val="clear" w:color="auto" w:fill="auto"/>
            <w:vAlign w:val="center"/>
          </w:tcPr>
          <w:p w14:paraId="08D2EA59"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ADCFB2D"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iCs/>
                <w:sz w:val="24"/>
                <w:szCs w:val="24"/>
              </w:rPr>
              <w:t>c) Rò rỉ dầu, chi tiết cao su bị</w:t>
            </w:r>
            <w:r w:rsidRPr="00BB2062">
              <w:rPr>
                <w:rFonts w:ascii="Times New Roman" w:eastAsia="Times New Roman" w:hAnsi="Times New Roman"/>
                <w:iCs/>
                <w:sz w:val="24"/>
                <w:szCs w:val="24"/>
                <w:lang w:val="vi-VN"/>
              </w:rPr>
              <w:t xml:space="preserve"> nứt,</w:t>
            </w:r>
            <w:r w:rsidRPr="00BB2062">
              <w:rPr>
                <w:rFonts w:ascii="Times New Roman" w:eastAsia="Times New Roman" w:hAnsi="Times New Roman"/>
                <w:iCs/>
                <w:sz w:val="24"/>
                <w:szCs w:val="24"/>
              </w:rPr>
              <w:t xml:space="preserve"> vỡ</w:t>
            </w:r>
            <w:r w:rsidRPr="00BB2062">
              <w:rPr>
                <w:rFonts w:ascii="Times New Roman" w:eastAsia="Times New Roman" w:hAnsi="Times New Roman"/>
                <w:iCs/>
                <w:sz w:val="24"/>
                <w:szCs w:val="24"/>
                <w:lang w:val="vi-VN"/>
              </w:rPr>
              <w:t>,</w:t>
            </w:r>
            <w:r w:rsidRPr="00BB2062">
              <w:rPr>
                <w:rFonts w:ascii="Times New Roman" w:eastAsia="Times New Roman" w:hAnsi="Times New Roman"/>
                <w:iCs/>
                <w:sz w:val="24"/>
                <w:szCs w:val="24"/>
              </w:rPr>
              <w:t xml:space="preserve"> </w:t>
            </w:r>
            <w:r w:rsidRPr="00BB2062">
              <w:rPr>
                <w:rFonts w:ascii="Times New Roman" w:eastAsia="Times New Roman" w:hAnsi="Times New Roman"/>
                <w:iCs/>
                <w:sz w:val="24"/>
                <w:szCs w:val="24"/>
                <w:lang w:val="vi-VN"/>
              </w:rPr>
              <w:t>khớp liên kết rơ lỏng</w:t>
            </w:r>
            <w:r w:rsidRPr="00BB2062">
              <w:rPr>
                <w:rFonts w:ascii="Times New Roman" w:eastAsia="Times New Roman" w:hAnsi="Times New Roman"/>
                <w:iCs/>
                <w:sz w:val="24"/>
                <w:szCs w:val="24"/>
              </w:rPr>
              <w:t>.</w:t>
            </w:r>
          </w:p>
        </w:tc>
        <w:tc>
          <w:tcPr>
            <w:tcW w:w="1350" w:type="dxa"/>
            <w:vAlign w:val="center"/>
          </w:tcPr>
          <w:p w14:paraId="5A9CAFE2"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8145654"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p>
        </w:tc>
        <w:tc>
          <w:tcPr>
            <w:tcW w:w="810" w:type="dxa"/>
            <w:vAlign w:val="center"/>
          </w:tcPr>
          <w:p w14:paraId="4F40BD91"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012C548C" w14:textId="77777777" w:rsidTr="006855A5">
        <w:tc>
          <w:tcPr>
            <w:tcW w:w="14418" w:type="dxa"/>
            <w:gridSpan w:val="5"/>
          </w:tcPr>
          <w:p w14:paraId="1F119921"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52</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Các khớp nối của hệ thống treo</w:t>
            </w:r>
          </w:p>
        </w:tc>
      </w:tr>
      <w:tr w:rsidR="00050EC0" w:rsidRPr="00BB2062" w14:paraId="41647E11" w14:textId="77777777" w:rsidTr="006855A5">
        <w:tc>
          <w:tcPr>
            <w:tcW w:w="2808" w:type="dxa"/>
            <w:vMerge w:val="restart"/>
            <w:shd w:val="clear" w:color="auto" w:fill="auto"/>
            <w:vAlign w:val="center"/>
          </w:tcPr>
          <w:p w14:paraId="1CB422E7"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52.1. Khớp nối</w:t>
            </w:r>
          </w:p>
        </w:tc>
        <w:tc>
          <w:tcPr>
            <w:tcW w:w="8100" w:type="dxa"/>
            <w:shd w:val="clear" w:color="auto" w:fill="auto"/>
            <w:vAlign w:val="center"/>
          </w:tcPr>
          <w:p w14:paraId="67FA666C"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đầy đủ,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 lắp đặt không chắc chắn.</w:t>
            </w:r>
          </w:p>
        </w:tc>
        <w:tc>
          <w:tcPr>
            <w:tcW w:w="1350" w:type="dxa"/>
            <w:vAlign w:val="center"/>
          </w:tcPr>
          <w:p w14:paraId="0C3819B3"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F3EA10C"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00B52BF8"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06F6F289" w14:textId="77777777" w:rsidTr="006855A5">
        <w:tc>
          <w:tcPr>
            <w:tcW w:w="2808" w:type="dxa"/>
            <w:vMerge/>
            <w:shd w:val="clear" w:color="auto" w:fill="auto"/>
            <w:vAlign w:val="center"/>
          </w:tcPr>
          <w:p w14:paraId="47453C20"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679CAB8" w14:textId="77777777" w:rsidR="00050EC0" w:rsidRPr="00BB2062" w:rsidRDefault="00050EC0" w:rsidP="00BB2062">
            <w:pPr>
              <w:spacing w:before="60" w:after="60" w:line="240" w:lineRule="auto"/>
              <w:rPr>
                <w:rFonts w:ascii="Times New Roman" w:eastAsia="Times New Roman" w:hAnsi="Times New Roman"/>
                <w:iCs/>
                <w:sz w:val="24"/>
                <w:szCs w:val="24"/>
              </w:rPr>
            </w:pPr>
            <w:r w:rsidRPr="00BB2062">
              <w:rPr>
                <w:rFonts w:ascii="Times New Roman" w:eastAsia="Times New Roman" w:hAnsi="Times New Roman"/>
                <w:iCs/>
                <w:sz w:val="24"/>
                <w:szCs w:val="24"/>
              </w:rPr>
              <w:t xml:space="preserve">b) Không đầy đủ, hư hỏng vỏ bọc chắn bụi.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6962DC8B"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10B3A953"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p>
        </w:tc>
        <w:tc>
          <w:tcPr>
            <w:tcW w:w="810" w:type="dxa"/>
            <w:vAlign w:val="center"/>
          </w:tcPr>
          <w:p w14:paraId="57738D0C"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055D7FC1" w14:textId="77777777" w:rsidTr="006855A5">
        <w:tc>
          <w:tcPr>
            <w:tcW w:w="2808" w:type="dxa"/>
            <w:vMerge/>
            <w:shd w:val="clear" w:color="auto" w:fill="auto"/>
            <w:vAlign w:val="center"/>
          </w:tcPr>
          <w:p w14:paraId="4AC317D5"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55143EA"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iCs/>
                <w:sz w:val="24"/>
                <w:szCs w:val="24"/>
              </w:rPr>
              <w:t>c) Các chi tiết bị nứt, gẫy, biến dạng.</w:t>
            </w:r>
            <w:r w:rsidRPr="00BB2062">
              <w:rPr>
                <w:rFonts w:ascii="Times New Roman" w:hAnsi="Times New Roman"/>
                <w:sz w:val="24"/>
                <w:szCs w:val="24"/>
              </w:rPr>
              <w:t xml:space="preserve"> (</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19A7198A" w14:textId="77777777" w:rsidR="00050EC0" w:rsidRPr="00BB2062" w:rsidRDefault="00050EC0" w:rsidP="00BB2062">
            <w:pPr>
              <w:spacing w:before="60" w:after="60" w:line="240" w:lineRule="auto"/>
              <w:jc w:val="center"/>
              <w:rPr>
                <w:rFonts w:ascii="Times New Roman" w:hAnsi="Times New Roman"/>
                <w:sz w:val="24"/>
                <w:szCs w:val="24"/>
              </w:rPr>
            </w:pPr>
          </w:p>
        </w:tc>
        <w:tc>
          <w:tcPr>
            <w:tcW w:w="1350" w:type="dxa"/>
            <w:vAlign w:val="center"/>
          </w:tcPr>
          <w:p w14:paraId="3A8B7915"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13B0EC1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2524AB3C" w14:textId="77777777" w:rsidTr="006855A5">
        <w:tc>
          <w:tcPr>
            <w:tcW w:w="14418" w:type="dxa"/>
            <w:gridSpan w:val="5"/>
          </w:tcPr>
          <w:p w14:paraId="6EFAC356"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53</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Các đăng</w:t>
            </w:r>
          </w:p>
        </w:tc>
      </w:tr>
      <w:tr w:rsidR="00050EC0" w:rsidRPr="00BB2062" w14:paraId="5047059F" w14:textId="77777777" w:rsidTr="006855A5">
        <w:tc>
          <w:tcPr>
            <w:tcW w:w="2808" w:type="dxa"/>
            <w:vMerge w:val="restart"/>
            <w:shd w:val="clear" w:color="auto" w:fill="auto"/>
            <w:vAlign w:val="center"/>
          </w:tcPr>
          <w:p w14:paraId="0AC9F358"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53.1. Các đăng</w:t>
            </w:r>
          </w:p>
        </w:tc>
        <w:tc>
          <w:tcPr>
            <w:tcW w:w="8100" w:type="dxa"/>
            <w:shd w:val="clear" w:color="auto" w:fill="auto"/>
            <w:vAlign w:val="center"/>
          </w:tcPr>
          <w:p w14:paraId="280056AB"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w:t>
            </w:r>
          </w:p>
        </w:tc>
        <w:tc>
          <w:tcPr>
            <w:tcW w:w="1350" w:type="dxa"/>
            <w:vAlign w:val="center"/>
          </w:tcPr>
          <w:p w14:paraId="30099BDD" w14:textId="77777777" w:rsidR="00050EC0" w:rsidRPr="00BB2062" w:rsidRDefault="00050EC0" w:rsidP="00BB2062">
            <w:pPr>
              <w:spacing w:before="60" w:after="60" w:line="240" w:lineRule="auto"/>
              <w:jc w:val="center"/>
              <w:rPr>
                <w:rFonts w:ascii="Times New Roman" w:hAnsi="Times New Roman"/>
                <w:sz w:val="24"/>
                <w:szCs w:val="24"/>
              </w:rPr>
            </w:pPr>
          </w:p>
        </w:tc>
        <w:tc>
          <w:tcPr>
            <w:tcW w:w="1350" w:type="dxa"/>
            <w:vAlign w:val="center"/>
          </w:tcPr>
          <w:p w14:paraId="7BAD4609"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4164BA2C"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17E9D0DF" w14:textId="77777777" w:rsidTr="006855A5">
        <w:tc>
          <w:tcPr>
            <w:tcW w:w="2808" w:type="dxa"/>
            <w:vMerge/>
            <w:shd w:val="clear" w:color="auto" w:fill="auto"/>
            <w:vAlign w:val="center"/>
          </w:tcPr>
          <w:p w14:paraId="4FAF8438"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C9DAB97"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Không đầy đủ, hư hỏng chi tiết kẹp chặt, phòng lỏng, lắp đặt không chắc chắn.</w:t>
            </w:r>
          </w:p>
        </w:tc>
        <w:tc>
          <w:tcPr>
            <w:tcW w:w="1350" w:type="dxa"/>
            <w:vAlign w:val="center"/>
          </w:tcPr>
          <w:p w14:paraId="07CC83D2" w14:textId="77777777" w:rsidR="00050EC0" w:rsidRPr="00BB2062" w:rsidRDefault="00050EC0" w:rsidP="00BB2062">
            <w:pPr>
              <w:spacing w:before="60" w:after="60" w:line="240" w:lineRule="auto"/>
              <w:jc w:val="center"/>
              <w:rPr>
                <w:rFonts w:ascii="Times New Roman" w:hAnsi="Times New Roman"/>
                <w:sz w:val="24"/>
                <w:szCs w:val="24"/>
              </w:rPr>
            </w:pPr>
          </w:p>
        </w:tc>
        <w:tc>
          <w:tcPr>
            <w:tcW w:w="1350" w:type="dxa"/>
            <w:vAlign w:val="center"/>
          </w:tcPr>
          <w:p w14:paraId="4BE9B919"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p>
        </w:tc>
        <w:tc>
          <w:tcPr>
            <w:tcW w:w="810" w:type="dxa"/>
            <w:vAlign w:val="center"/>
          </w:tcPr>
          <w:p w14:paraId="606EDB8E"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0D652DE3" w14:textId="77777777" w:rsidTr="006855A5">
        <w:tc>
          <w:tcPr>
            <w:tcW w:w="2808" w:type="dxa"/>
            <w:vMerge/>
            <w:shd w:val="clear" w:color="auto" w:fill="auto"/>
            <w:vAlign w:val="center"/>
          </w:tcPr>
          <w:p w14:paraId="7FFEBF45"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97D7DAC"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Các chi tiết nứt, gãy, biến dạng, cong vênh.</w:t>
            </w:r>
          </w:p>
        </w:tc>
        <w:tc>
          <w:tcPr>
            <w:tcW w:w="1350" w:type="dxa"/>
            <w:vAlign w:val="center"/>
          </w:tcPr>
          <w:p w14:paraId="5E4B3947" w14:textId="77777777" w:rsidR="00050EC0" w:rsidRPr="00BB2062" w:rsidRDefault="00050EC0" w:rsidP="00BB2062">
            <w:pPr>
              <w:spacing w:before="60" w:after="60" w:line="240" w:lineRule="auto"/>
              <w:jc w:val="center"/>
              <w:rPr>
                <w:rFonts w:ascii="Times New Roman" w:hAnsi="Times New Roman"/>
                <w:sz w:val="24"/>
                <w:szCs w:val="24"/>
              </w:rPr>
            </w:pPr>
          </w:p>
        </w:tc>
        <w:tc>
          <w:tcPr>
            <w:tcW w:w="1350" w:type="dxa"/>
            <w:vAlign w:val="center"/>
          </w:tcPr>
          <w:p w14:paraId="06E13422"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p>
        </w:tc>
        <w:tc>
          <w:tcPr>
            <w:tcW w:w="810" w:type="dxa"/>
            <w:vAlign w:val="center"/>
          </w:tcPr>
          <w:p w14:paraId="0899BFF1"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4C670EA7" w14:textId="77777777" w:rsidTr="006855A5">
        <w:tc>
          <w:tcPr>
            <w:tcW w:w="2808" w:type="dxa"/>
            <w:vMerge/>
            <w:shd w:val="clear" w:color="auto" w:fill="auto"/>
            <w:vAlign w:val="center"/>
          </w:tcPr>
          <w:p w14:paraId="7D9E0CD1"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120072F"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d) Then hoa, trục chữ thập, ổ đỡ bị rơ.</w:t>
            </w:r>
          </w:p>
        </w:tc>
        <w:tc>
          <w:tcPr>
            <w:tcW w:w="1350" w:type="dxa"/>
            <w:vAlign w:val="center"/>
          </w:tcPr>
          <w:p w14:paraId="54C07D06" w14:textId="77777777" w:rsidR="00050EC0" w:rsidRPr="00BB2062" w:rsidRDefault="00050EC0" w:rsidP="00BB2062">
            <w:pPr>
              <w:spacing w:before="60" w:after="60" w:line="240" w:lineRule="auto"/>
              <w:jc w:val="center"/>
              <w:rPr>
                <w:rFonts w:ascii="Times New Roman" w:hAnsi="Times New Roman"/>
                <w:sz w:val="24"/>
                <w:szCs w:val="24"/>
              </w:rPr>
            </w:pPr>
          </w:p>
        </w:tc>
        <w:tc>
          <w:tcPr>
            <w:tcW w:w="1350" w:type="dxa"/>
            <w:vAlign w:val="center"/>
          </w:tcPr>
          <w:p w14:paraId="77893F0B"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67449077"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4EDBE7B4" w14:textId="77777777" w:rsidTr="006855A5">
        <w:tc>
          <w:tcPr>
            <w:tcW w:w="2808" w:type="dxa"/>
            <w:vMerge/>
            <w:shd w:val="clear" w:color="auto" w:fill="auto"/>
            <w:vAlign w:val="center"/>
          </w:tcPr>
          <w:p w14:paraId="28AA0C50"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0D4D7121"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đ) Hỏng các khớp nối mềm.</w:t>
            </w:r>
          </w:p>
        </w:tc>
        <w:tc>
          <w:tcPr>
            <w:tcW w:w="1350" w:type="dxa"/>
            <w:vAlign w:val="center"/>
          </w:tcPr>
          <w:p w14:paraId="6EF9C72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F59AD34"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2E56B148"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4B78EF24" w14:textId="77777777" w:rsidTr="006855A5">
        <w:tc>
          <w:tcPr>
            <w:tcW w:w="2808" w:type="dxa"/>
            <w:vMerge/>
            <w:shd w:val="clear" w:color="auto" w:fill="auto"/>
            <w:vAlign w:val="center"/>
          </w:tcPr>
          <w:p w14:paraId="6554C858"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1F64F70"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e) Ổ đỡ trung gian</w:t>
            </w:r>
            <w:r w:rsidRPr="00BB2062">
              <w:rPr>
                <w:rFonts w:ascii="Times New Roman" w:eastAsia="Times New Roman" w:hAnsi="Times New Roman"/>
                <w:iCs/>
                <w:sz w:val="24"/>
                <w:szCs w:val="24"/>
                <w:lang w:val="vi-VN"/>
              </w:rPr>
              <w:t>, quang treo,</w:t>
            </w:r>
            <w:r w:rsidRPr="00BB2062">
              <w:rPr>
                <w:rFonts w:ascii="Times New Roman" w:eastAsia="Times New Roman" w:hAnsi="Times New Roman"/>
                <w:iCs/>
                <w:sz w:val="24"/>
                <w:szCs w:val="24"/>
              </w:rPr>
              <w:t xml:space="preserve"> nứt, không chắc chắn.</w:t>
            </w:r>
          </w:p>
        </w:tc>
        <w:tc>
          <w:tcPr>
            <w:tcW w:w="1350" w:type="dxa"/>
            <w:vAlign w:val="center"/>
          </w:tcPr>
          <w:p w14:paraId="51525620"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EBEF82E"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5F43EA1B"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042D14FA" w14:textId="77777777" w:rsidTr="006855A5">
        <w:tc>
          <w:tcPr>
            <w:tcW w:w="2808" w:type="dxa"/>
            <w:vMerge/>
            <w:shd w:val="clear" w:color="auto" w:fill="auto"/>
            <w:vAlign w:val="center"/>
          </w:tcPr>
          <w:p w14:paraId="797B100A"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424C632"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g) Có dấu vết cọ sát vào bộ phận khác của xe.</w:t>
            </w:r>
          </w:p>
        </w:tc>
        <w:tc>
          <w:tcPr>
            <w:tcW w:w="1350" w:type="dxa"/>
            <w:vAlign w:val="center"/>
          </w:tcPr>
          <w:p w14:paraId="51D437FE"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5574E9AF"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0135B353"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6B656360" w14:textId="77777777" w:rsidTr="006855A5">
        <w:tc>
          <w:tcPr>
            <w:tcW w:w="14418" w:type="dxa"/>
            <w:gridSpan w:val="5"/>
          </w:tcPr>
          <w:p w14:paraId="508A7989"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54</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Hộp số</w:t>
            </w:r>
          </w:p>
        </w:tc>
      </w:tr>
      <w:tr w:rsidR="00050EC0" w:rsidRPr="00BB2062" w14:paraId="375D45A1" w14:textId="77777777" w:rsidTr="006855A5">
        <w:tc>
          <w:tcPr>
            <w:tcW w:w="2808" w:type="dxa"/>
            <w:vMerge w:val="restart"/>
            <w:shd w:val="clear" w:color="auto" w:fill="auto"/>
            <w:vAlign w:val="center"/>
          </w:tcPr>
          <w:p w14:paraId="2BA25C54"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54.1. Tình trạng chung</w:t>
            </w:r>
          </w:p>
        </w:tc>
        <w:tc>
          <w:tcPr>
            <w:tcW w:w="8100" w:type="dxa"/>
            <w:shd w:val="clear" w:color="auto" w:fill="auto"/>
            <w:vAlign w:val="center"/>
          </w:tcPr>
          <w:p w14:paraId="79FD532A"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 lắp đặt không chắc chắn.</w:t>
            </w:r>
          </w:p>
        </w:tc>
        <w:tc>
          <w:tcPr>
            <w:tcW w:w="1350" w:type="dxa"/>
            <w:vAlign w:val="center"/>
          </w:tcPr>
          <w:p w14:paraId="066C6DF8"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8C37261"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4D0797F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33A72F58" w14:textId="77777777" w:rsidTr="006855A5">
        <w:tc>
          <w:tcPr>
            <w:tcW w:w="2808" w:type="dxa"/>
            <w:vMerge/>
            <w:shd w:val="clear" w:color="auto" w:fill="auto"/>
            <w:vAlign w:val="center"/>
          </w:tcPr>
          <w:p w14:paraId="1045111A"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8414F68"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b) Không đầy đủ, hư hỏng chi tiết kẹp chặt, phòng lỏng.</w:t>
            </w:r>
          </w:p>
        </w:tc>
        <w:tc>
          <w:tcPr>
            <w:tcW w:w="1350" w:type="dxa"/>
            <w:vAlign w:val="center"/>
          </w:tcPr>
          <w:p w14:paraId="5C9033DA"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32221B1"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6F734190"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0A51E2ED" w14:textId="77777777" w:rsidTr="006855A5">
        <w:tc>
          <w:tcPr>
            <w:tcW w:w="2808" w:type="dxa"/>
            <w:vMerge/>
            <w:shd w:val="clear" w:color="auto" w:fill="auto"/>
            <w:vAlign w:val="center"/>
          </w:tcPr>
          <w:p w14:paraId="2FD00A87"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73D41114"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Chảy dầu thành giọt.</w:t>
            </w:r>
          </w:p>
        </w:tc>
        <w:tc>
          <w:tcPr>
            <w:tcW w:w="1350" w:type="dxa"/>
            <w:vAlign w:val="center"/>
          </w:tcPr>
          <w:p w14:paraId="29A0122B"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7CE5D6A8"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1868DF79"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7407EEFE" w14:textId="77777777" w:rsidTr="006855A5">
        <w:trPr>
          <w:trHeight w:val="367"/>
        </w:trPr>
        <w:tc>
          <w:tcPr>
            <w:tcW w:w="2808" w:type="dxa"/>
            <w:vMerge/>
            <w:shd w:val="clear" w:color="auto" w:fill="auto"/>
            <w:vAlign w:val="center"/>
          </w:tcPr>
          <w:p w14:paraId="027B59E5"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0160A28"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d) Các chi tiết nứt, gãy, biến dạng.</w:t>
            </w:r>
          </w:p>
        </w:tc>
        <w:tc>
          <w:tcPr>
            <w:tcW w:w="1350" w:type="dxa"/>
            <w:vAlign w:val="center"/>
          </w:tcPr>
          <w:p w14:paraId="489088FB"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6BE3E6F6"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21206D25"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1671F9DD" w14:textId="77777777" w:rsidTr="006855A5">
        <w:trPr>
          <w:trHeight w:val="367"/>
        </w:trPr>
        <w:tc>
          <w:tcPr>
            <w:tcW w:w="14418" w:type="dxa"/>
            <w:gridSpan w:val="5"/>
          </w:tcPr>
          <w:p w14:paraId="6F687C35"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55</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Cầu xe</w:t>
            </w:r>
          </w:p>
        </w:tc>
      </w:tr>
      <w:tr w:rsidR="00050EC0" w:rsidRPr="00BB2062" w14:paraId="3E2846B8" w14:textId="77777777" w:rsidTr="006855A5">
        <w:trPr>
          <w:trHeight w:val="367"/>
        </w:trPr>
        <w:tc>
          <w:tcPr>
            <w:tcW w:w="2808" w:type="dxa"/>
            <w:vMerge w:val="restart"/>
            <w:shd w:val="clear" w:color="auto" w:fill="auto"/>
            <w:vAlign w:val="center"/>
          </w:tcPr>
          <w:p w14:paraId="2D8B4976"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55.1. Cầu xe</w:t>
            </w:r>
          </w:p>
        </w:tc>
        <w:tc>
          <w:tcPr>
            <w:tcW w:w="8100" w:type="dxa"/>
            <w:shd w:val="clear" w:color="auto" w:fill="auto"/>
            <w:vAlign w:val="center"/>
          </w:tcPr>
          <w:p w14:paraId="07D0F70C" w14:textId="77777777" w:rsidR="00050EC0" w:rsidRPr="00BB2062" w:rsidRDefault="00050EC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iCs/>
                <w:sz w:val="24"/>
                <w:szCs w:val="24"/>
              </w:rPr>
              <w:t>a) Không đúng kiểu loại (</w:t>
            </w:r>
            <w:r w:rsidRPr="00BB2062">
              <w:rPr>
                <w:rFonts w:ascii="Times New Roman" w:eastAsia="Times New Roman" w:hAnsi="Times New Roman"/>
                <w:iCs/>
                <w:sz w:val="24"/>
                <w:szCs w:val="24"/>
                <w:vertAlign w:val="superscript"/>
              </w:rPr>
              <w:t>1</w:t>
            </w:r>
            <w:r w:rsidRPr="00BB2062">
              <w:rPr>
                <w:rFonts w:ascii="Times New Roman" w:eastAsia="Times New Roman" w:hAnsi="Times New Roman"/>
                <w:iCs/>
                <w:sz w:val="24"/>
                <w:szCs w:val="24"/>
              </w:rPr>
              <w:t>).</w:t>
            </w:r>
            <w:r w:rsidRPr="00BB2062">
              <w:rPr>
                <w:rFonts w:ascii="Times New Roman" w:eastAsia="Times New Roman" w:hAnsi="Times New Roman"/>
                <w:sz w:val="24"/>
                <w:szCs w:val="24"/>
              </w:rPr>
              <w:t xml:space="preserve"> </w:t>
            </w:r>
          </w:p>
        </w:tc>
        <w:tc>
          <w:tcPr>
            <w:tcW w:w="1350" w:type="dxa"/>
            <w:vAlign w:val="center"/>
          </w:tcPr>
          <w:p w14:paraId="76A23CB5"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8FFD22E"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192F143E"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587A056E" w14:textId="77777777" w:rsidTr="006855A5">
        <w:trPr>
          <w:trHeight w:val="367"/>
        </w:trPr>
        <w:tc>
          <w:tcPr>
            <w:tcW w:w="2808" w:type="dxa"/>
            <w:vMerge/>
            <w:shd w:val="clear" w:color="auto" w:fill="auto"/>
            <w:vAlign w:val="center"/>
          </w:tcPr>
          <w:p w14:paraId="2A2DE387"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64E4260"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 xml:space="preserve">b) Chảy dầu thành giọt. </w:t>
            </w:r>
          </w:p>
        </w:tc>
        <w:tc>
          <w:tcPr>
            <w:tcW w:w="1350" w:type="dxa"/>
            <w:vAlign w:val="center"/>
          </w:tcPr>
          <w:p w14:paraId="735530F1"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643861D"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r w:rsidRPr="00BB2062">
              <w:rPr>
                <w:rFonts w:ascii="Times New Roman" w:eastAsia="Times New Roman" w:hAnsi="Times New Roman"/>
                <w:iCs/>
                <w:sz w:val="24"/>
                <w:szCs w:val="24"/>
              </w:rPr>
              <w:t>X</w:t>
            </w:r>
          </w:p>
        </w:tc>
        <w:tc>
          <w:tcPr>
            <w:tcW w:w="810" w:type="dxa"/>
            <w:vAlign w:val="center"/>
          </w:tcPr>
          <w:p w14:paraId="077CC40E"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291C7118" w14:textId="77777777" w:rsidTr="006855A5">
        <w:trPr>
          <w:trHeight w:val="367"/>
        </w:trPr>
        <w:tc>
          <w:tcPr>
            <w:tcW w:w="2808" w:type="dxa"/>
            <w:vMerge/>
            <w:shd w:val="clear" w:color="auto" w:fill="auto"/>
            <w:vAlign w:val="center"/>
          </w:tcPr>
          <w:p w14:paraId="5C2F3D94"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E101B97"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c) Các chi tiết nứt, gãy, biến dạng.</w:t>
            </w:r>
          </w:p>
        </w:tc>
        <w:tc>
          <w:tcPr>
            <w:tcW w:w="1350" w:type="dxa"/>
            <w:vAlign w:val="center"/>
          </w:tcPr>
          <w:p w14:paraId="7AFF633E"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328F373D" w14:textId="77777777" w:rsidR="00050EC0" w:rsidRPr="00BB2062" w:rsidRDefault="00050EC0" w:rsidP="00BB2062">
            <w:pPr>
              <w:spacing w:before="60" w:after="60" w:line="240" w:lineRule="auto"/>
              <w:jc w:val="center"/>
              <w:rPr>
                <w:rFonts w:ascii="Times New Roman" w:eastAsia="Times New Roman" w:hAnsi="Times New Roman"/>
                <w:iCs/>
                <w:sz w:val="24"/>
                <w:szCs w:val="24"/>
              </w:rPr>
            </w:pPr>
          </w:p>
        </w:tc>
        <w:tc>
          <w:tcPr>
            <w:tcW w:w="810" w:type="dxa"/>
            <w:vAlign w:val="center"/>
          </w:tcPr>
          <w:p w14:paraId="3B46E06C"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r>
      <w:tr w:rsidR="00050EC0" w:rsidRPr="00BB2062" w14:paraId="750B3FF0" w14:textId="77777777" w:rsidTr="006855A5">
        <w:trPr>
          <w:trHeight w:val="367"/>
        </w:trPr>
        <w:tc>
          <w:tcPr>
            <w:tcW w:w="2808" w:type="dxa"/>
            <w:vMerge/>
            <w:shd w:val="clear" w:color="auto" w:fill="auto"/>
            <w:vAlign w:val="center"/>
          </w:tcPr>
          <w:p w14:paraId="432B61BD"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3560A6AB" w14:textId="77777777" w:rsidR="00050EC0" w:rsidRPr="00BB2062" w:rsidRDefault="00050EC0" w:rsidP="00BB2062">
            <w:pPr>
              <w:spacing w:before="60" w:after="60" w:line="240" w:lineRule="auto"/>
              <w:jc w:val="both"/>
              <w:rPr>
                <w:rFonts w:ascii="Times New Roman" w:eastAsia="Times New Roman" w:hAnsi="Times New Roman"/>
                <w:iCs/>
                <w:sz w:val="24"/>
                <w:szCs w:val="24"/>
              </w:rPr>
            </w:pPr>
            <w:r w:rsidRPr="00BB2062">
              <w:rPr>
                <w:rFonts w:ascii="Times New Roman" w:eastAsia="Times New Roman" w:hAnsi="Times New Roman"/>
                <w:iCs/>
                <w:sz w:val="24"/>
                <w:szCs w:val="24"/>
              </w:rPr>
              <w:t>d) Nắp che đầu trục không đầy đủ,  hư hỏng.</w:t>
            </w:r>
          </w:p>
        </w:tc>
        <w:tc>
          <w:tcPr>
            <w:tcW w:w="1350" w:type="dxa"/>
            <w:vAlign w:val="center"/>
          </w:tcPr>
          <w:p w14:paraId="57E6C0C4"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4A7E0674" w14:textId="77777777" w:rsidR="00050EC0" w:rsidRPr="00BB2062" w:rsidRDefault="00050EC0" w:rsidP="00BB2062">
            <w:pPr>
              <w:spacing w:before="60" w:after="60" w:line="240" w:lineRule="auto"/>
              <w:jc w:val="center"/>
              <w:rPr>
                <w:rFonts w:ascii="Times New Roman" w:eastAsia="Times New Roman" w:hAnsi="Times New Roman"/>
                <w:iCs/>
                <w:strike/>
                <w:sz w:val="24"/>
                <w:szCs w:val="24"/>
              </w:rPr>
            </w:pPr>
          </w:p>
        </w:tc>
        <w:tc>
          <w:tcPr>
            <w:tcW w:w="810" w:type="dxa"/>
            <w:vAlign w:val="center"/>
          </w:tcPr>
          <w:p w14:paraId="5FCA758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71B6A4CD" w14:textId="77777777" w:rsidTr="006855A5">
        <w:tc>
          <w:tcPr>
            <w:tcW w:w="14418" w:type="dxa"/>
            <w:gridSpan w:val="5"/>
          </w:tcPr>
          <w:p w14:paraId="4BA0C51C" w14:textId="77777777" w:rsidR="00BB2062" w:rsidRPr="00BB2062" w:rsidRDefault="00BB2062" w:rsidP="00BB2062">
            <w:pPr>
              <w:spacing w:before="60" w:after="60" w:line="240" w:lineRule="auto"/>
              <w:jc w:val="both"/>
              <w:rPr>
                <w:rFonts w:ascii="Times New Roman" w:eastAsia="Times New Roman" w:hAnsi="Times New Roman"/>
                <w:b/>
                <w:bCs/>
                <w:sz w:val="24"/>
                <w:szCs w:val="24"/>
              </w:rPr>
            </w:pPr>
            <w:r w:rsidRPr="00BB2062">
              <w:rPr>
                <w:rFonts w:ascii="Times New Roman" w:eastAsia="Times New Roman" w:hAnsi="Times New Roman"/>
                <w:b/>
                <w:bCs/>
                <w:sz w:val="24"/>
                <w:szCs w:val="24"/>
              </w:rPr>
              <w:t>56</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Hệ thống dẫn khí xả, bầu giảm âm.</w:t>
            </w:r>
          </w:p>
        </w:tc>
      </w:tr>
      <w:tr w:rsidR="00050EC0" w:rsidRPr="00BB2062" w14:paraId="1AA261E0" w14:textId="77777777" w:rsidTr="006855A5">
        <w:tc>
          <w:tcPr>
            <w:tcW w:w="2808" w:type="dxa"/>
            <w:vMerge w:val="restart"/>
            <w:shd w:val="clear" w:color="auto" w:fill="auto"/>
            <w:vAlign w:val="center"/>
          </w:tcPr>
          <w:p w14:paraId="06DD4051"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56.1. Hệ thống dẫn khí xả, bầu giảm âm</w:t>
            </w:r>
          </w:p>
        </w:tc>
        <w:tc>
          <w:tcPr>
            <w:tcW w:w="8100" w:type="dxa"/>
            <w:shd w:val="clear" w:color="auto" w:fill="auto"/>
            <w:vAlign w:val="center"/>
          </w:tcPr>
          <w:p w14:paraId="1DE7F97D" w14:textId="77777777" w:rsidR="00050EC0" w:rsidRPr="00BB2062" w:rsidRDefault="00050EC0" w:rsidP="00BB2062">
            <w:pPr>
              <w:spacing w:before="60" w:after="60" w:line="240" w:lineRule="auto"/>
              <w:jc w:val="both"/>
              <w:rPr>
                <w:rFonts w:ascii="Times New Roman" w:eastAsia="Times New Roman" w:hAnsi="Times New Roman"/>
                <w:iCs/>
                <w:sz w:val="24"/>
                <w:szCs w:val="24"/>
                <w:lang w:val="vi-VN"/>
              </w:rPr>
            </w:pPr>
            <w:r w:rsidRPr="00BB2062">
              <w:rPr>
                <w:rFonts w:ascii="Times New Roman" w:eastAsia="Times New Roman" w:hAnsi="Times New Roman"/>
                <w:iCs/>
                <w:sz w:val="24"/>
                <w:szCs w:val="24"/>
              </w:rPr>
              <w:t>a) Không</w:t>
            </w:r>
            <w:r w:rsidRPr="00BB2062">
              <w:rPr>
                <w:rFonts w:ascii="Times New Roman" w:eastAsia="Times New Roman" w:hAnsi="Times New Roman"/>
                <w:iCs/>
                <w:sz w:val="24"/>
                <w:szCs w:val="24"/>
                <w:lang w:val="vi-VN"/>
              </w:rPr>
              <w:t xml:space="preserve"> đúng kiểu loại (</w:t>
            </w:r>
            <w:r w:rsidRPr="00BB2062">
              <w:rPr>
                <w:rFonts w:ascii="Times New Roman" w:eastAsia="Times New Roman" w:hAnsi="Times New Roman"/>
                <w:iCs/>
                <w:sz w:val="24"/>
                <w:szCs w:val="24"/>
                <w:vertAlign w:val="superscript"/>
                <w:lang w:val="vi-VN"/>
              </w:rPr>
              <w:t>1</w:t>
            </w:r>
            <w:r w:rsidRPr="00BB2062">
              <w:rPr>
                <w:rFonts w:ascii="Times New Roman" w:eastAsia="Times New Roman" w:hAnsi="Times New Roman"/>
                <w:iCs/>
                <w:sz w:val="24"/>
                <w:szCs w:val="24"/>
                <w:lang w:val="vi-VN"/>
              </w:rPr>
              <w:t>)</w:t>
            </w:r>
            <w:r w:rsidRPr="00BB2062">
              <w:rPr>
                <w:rFonts w:ascii="Times New Roman" w:eastAsia="Times New Roman" w:hAnsi="Times New Roman"/>
                <w:iCs/>
                <w:sz w:val="24"/>
                <w:szCs w:val="24"/>
              </w:rPr>
              <w:t>, lắp đặt không chắc chắn, rò rỉ khí thải phần bầu giảm âm hoặc trên đường ống dẫn.</w:t>
            </w:r>
          </w:p>
        </w:tc>
        <w:tc>
          <w:tcPr>
            <w:tcW w:w="1350" w:type="dxa"/>
            <w:vAlign w:val="center"/>
          </w:tcPr>
          <w:p w14:paraId="675B057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29ED1333"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07066020"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34DEFED8" w14:textId="77777777" w:rsidTr="006855A5">
        <w:tc>
          <w:tcPr>
            <w:tcW w:w="2808" w:type="dxa"/>
            <w:vMerge/>
            <w:shd w:val="clear" w:color="auto" w:fill="auto"/>
            <w:vAlign w:val="center"/>
          </w:tcPr>
          <w:p w14:paraId="62919555"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4A1AFE9C" w14:textId="77777777" w:rsidR="00050EC0" w:rsidRPr="00BB2062" w:rsidRDefault="00050EC0" w:rsidP="00BB2062">
            <w:pPr>
              <w:spacing w:before="60" w:after="60" w:line="240" w:lineRule="auto"/>
              <w:jc w:val="both"/>
              <w:rPr>
                <w:rFonts w:ascii="Times New Roman" w:hAnsi="Times New Roman"/>
                <w:sz w:val="24"/>
                <w:szCs w:val="24"/>
                <w:lang w:val="vi-VN"/>
              </w:rPr>
            </w:pPr>
            <w:r w:rsidRPr="00BB2062">
              <w:rPr>
                <w:rFonts w:ascii="Times New Roman" w:eastAsia="Times New Roman" w:hAnsi="Times New Roman"/>
                <w:iCs/>
                <w:sz w:val="24"/>
                <w:szCs w:val="24"/>
              </w:rPr>
              <w:t xml:space="preserve">b) Mọt gỉ, rách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08A68995"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77F8C39C"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1D753781"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BB2062" w:rsidRPr="00BB2062" w14:paraId="56CD95BE" w14:textId="77777777" w:rsidTr="006855A5">
        <w:tc>
          <w:tcPr>
            <w:tcW w:w="14418" w:type="dxa"/>
            <w:gridSpan w:val="5"/>
          </w:tcPr>
          <w:p w14:paraId="69E37A09" w14:textId="77777777" w:rsidR="00BB2062" w:rsidRPr="00BB2062" w:rsidRDefault="00BB2062" w:rsidP="00BB2062">
            <w:pPr>
              <w:spacing w:before="60" w:after="60" w:line="240" w:lineRule="auto"/>
              <w:rPr>
                <w:rFonts w:ascii="Times New Roman" w:eastAsia="Times New Roman" w:hAnsi="Times New Roman"/>
                <w:b/>
                <w:bCs/>
                <w:sz w:val="24"/>
                <w:szCs w:val="24"/>
                <w:lang w:val="vi-VN"/>
              </w:rPr>
            </w:pPr>
            <w:r w:rsidRPr="00BB2062">
              <w:rPr>
                <w:rFonts w:ascii="Times New Roman" w:eastAsia="Times New Roman" w:hAnsi="Times New Roman"/>
                <w:b/>
                <w:bCs/>
                <w:sz w:val="24"/>
                <w:szCs w:val="24"/>
              </w:rPr>
              <w:t>57</w:t>
            </w:r>
            <w:r w:rsidRPr="00BB2062">
              <w:rPr>
                <w:rFonts w:ascii="Times New Roman" w:eastAsia="Times New Roman" w:hAnsi="Times New Roman"/>
                <w:b/>
                <w:bCs/>
                <w:sz w:val="24"/>
                <w:szCs w:val="24"/>
                <w:lang w:val="vi-VN"/>
              </w:rPr>
              <w:t xml:space="preserve">. </w:t>
            </w:r>
            <w:r w:rsidRPr="00BB2062">
              <w:rPr>
                <w:rFonts w:ascii="Times New Roman" w:eastAsia="Times New Roman" w:hAnsi="Times New Roman"/>
                <w:b/>
                <w:bCs/>
                <w:sz w:val="24"/>
                <w:szCs w:val="24"/>
              </w:rPr>
              <w:t xml:space="preserve"> Dây dẫn điện (phần dưới)</w:t>
            </w:r>
            <w:r w:rsidRPr="00BB2062">
              <w:rPr>
                <w:rFonts w:ascii="Times New Roman" w:eastAsia="Times New Roman" w:hAnsi="Times New Roman"/>
                <w:b/>
                <w:bCs/>
                <w:sz w:val="24"/>
                <w:szCs w:val="24"/>
                <w:lang w:val="vi-VN"/>
              </w:rPr>
              <w:t>.</w:t>
            </w:r>
          </w:p>
        </w:tc>
      </w:tr>
      <w:tr w:rsidR="00050EC0" w:rsidRPr="00BB2062" w14:paraId="74BE1B85" w14:textId="77777777" w:rsidTr="006855A5">
        <w:tc>
          <w:tcPr>
            <w:tcW w:w="2808" w:type="dxa"/>
            <w:vMerge w:val="restart"/>
            <w:shd w:val="clear" w:color="auto" w:fill="auto"/>
            <w:vAlign w:val="center"/>
          </w:tcPr>
          <w:p w14:paraId="27F67823"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57.1. Dây điện</w:t>
            </w:r>
          </w:p>
        </w:tc>
        <w:tc>
          <w:tcPr>
            <w:tcW w:w="8100" w:type="dxa"/>
            <w:shd w:val="clear" w:color="auto" w:fill="auto"/>
            <w:vAlign w:val="center"/>
          </w:tcPr>
          <w:p w14:paraId="7A704228"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iCs/>
                <w:sz w:val="24"/>
                <w:szCs w:val="24"/>
              </w:rPr>
              <w:t>a) Lắp đặt không chắc chắn.</w:t>
            </w:r>
            <w:r w:rsidRPr="00BB2062">
              <w:rPr>
                <w:rFonts w:ascii="Times New Roman" w:eastAsia="Times New Roman" w:hAnsi="Times New Roman"/>
                <w:sz w:val="24"/>
                <w:szCs w:val="24"/>
              </w:rPr>
              <w:t xml:space="preserve">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3FA70279"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1350" w:type="dxa"/>
            <w:vAlign w:val="center"/>
          </w:tcPr>
          <w:p w14:paraId="0516C53C"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810" w:type="dxa"/>
            <w:vAlign w:val="center"/>
          </w:tcPr>
          <w:p w14:paraId="55994A24"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2D2DE971" w14:textId="77777777" w:rsidTr="006855A5">
        <w:tc>
          <w:tcPr>
            <w:tcW w:w="2808" w:type="dxa"/>
            <w:vMerge/>
            <w:shd w:val="clear" w:color="auto" w:fill="auto"/>
            <w:vAlign w:val="center"/>
          </w:tcPr>
          <w:p w14:paraId="3C32B25B"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5FDBA955" w14:textId="77777777" w:rsidR="00050EC0" w:rsidRPr="00BB2062" w:rsidRDefault="00050EC0" w:rsidP="00BB2062">
            <w:pPr>
              <w:spacing w:before="60" w:after="60" w:line="240" w:lineRule="auto"/>
              <w:jc w:val="both"/>
              <w:rPr>
                <w:rFonts w:ascii="Times New Roman" w:eastAsia="Times New Roman" w:hAnsi="Times New Roman"/>
                <w:sz w:val="24"/>
                <w:szCs w:val="24"/>
                <w:lang w:val="vi-VN"/>
              </w:rPr>
            </w:pPr>
            <w:r w:rsidRPr="00BB2062">
              <w:rPr>
                <w:rFonts w:ascii="Times New Roman" w:eastAsia="Times New Roman" w:hAnsi="Times New Roman"/>
                <w:iCs/>
                <w:sz w:val="24"/>
                <w:szCs w:val="24"/>
              </w:rPr>
              <w:t>b) Vỏ cách điện hư hỏng.</w:t>
            </w:r>
            <w:r w:rsidRPr="00BB2062">
              <w:rPr>
                <w:rFonts w:ascii="Times New Roman" w:eastAsia="Times New Roman" w:hAnsi="Times New Roman"/>
                <w:sz w:val="24"/>
                <w:szCs w:val="24"/>
              </w:rPr>
              <w:t xml:space="preserve"> </w:t>
            </w:r>
            <w:r w:rsidRPr="00BB2062">
              <w:rPr>
                <w:rFonts w:ascii="Times New Roman" w:hAnsi="Times New Roman"/>
                <w:sz w:val="24"/>
                <w:szCs w:val="24"/>
              </w:rPr>
              <w:t>(</w:t>
            </w:r>
            <w:r w:rsidRPr="00BB2062">
              <w:rPr>
                <w:rFonts w:ascii="Times New Roman" w:hAnsi="Times New Roman"/>
                <w:sz w:val="24"/>
                <w:szCs w:val="24"/>
                <w:vertAlign w:val="superscript"/>
              </w:rPr>
              <w:t>2</w:t>
            </w:r>
            <w:r w:rsidRPr="00BB2062">
              <w:rPr>
                <w:rFonts w:ascii="Times New Roman" w:hAnsi="Times New Roman"/>
                <w:sz w:val="24"/>
                <w:szCs w:val="24"/>
              </w:rPr>
              <w:t>)</w:t>
            </w:r>
          </w:p>
        </w:tc>
        <w:tc>
          <w:tcPr>
            <w:tcW w:w="1350" w:type="dxa"/>
            <w:vAlign w:val="center"/>
          </w:tcPr>
          <w:p w14:paraId="08FBFCEC"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46229172"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3732A698"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r w:rsidR="00050EC0" w:rsidRPr="00BB2062" w14:paraId="2C62C168" w14:textId="77777777" w:rsidTr="006855A5">
        <w:tc>
          <w:tcPr>
            <w:tcW w:w="2808" w:type="dxa"/>
            <w:vMerge/>
            <w:shd w:val="clear" w:color="auto" w:fill="auto"/>
            <w:vAlign w:val="center"/>
          </w:tcPr>
          <w:p w14:paraId="55614DD2" w14:textId="77777777" w:rsidR="00050EC0" w:rsidRPr="00BB2062" w:rsidRDefault="00050EC0" w:rsidP="00BB2062">
            <w:pPr>
              <w:spacing w:before="60" w:after="60" w:line="240" w:lineRule="auto"/>
              <w:rPr>
                <w:rFonts w:ascii="Times New Roman" w:eastAsia="Times New Roman" w:hAnsi="Times New Roman"/>
                <w:sz w:val="24"/>
                <w:szCs w:val="24"/>
              </w:rPr>
            </w:pPr>
          </w:p>
        </w:tc>
        <w:tc>
          <w:tcPr>
            <w:tcW w:w="8100" w:type="dxa"/>
            <w:shd w:val="clear" w:color="auto" w:fill="auto"/>
            <w:vAlign w:val="center"/>
          </w:tcPr>
          <w:p w14:paraId="60D81FAF" w14:textId="77777777" w:rsidR="00050EC0" w:rsidRPr="00BB2062" w:rsidRDefault="00050EC0" w:rsidP="00BB2062">
            <w:pPr>
              <w:spacing w:before="60" w:after="60" w:line="240" w:lineRule="auto"/>
              <w:rPr>
                <w:rFonts w:ascii="Times New Roman" w:eastAsia="Times New Roman" w:hAnsi="Times New Roman"/>
                <w:sz w:val="24"/>
                <w:szCs w:val="24"/>
              </w:rPr>
            </w:pPr>
            <w:r w:rsidRPr="00BB2062">
              <w:rPr>
                <w:rFonts w:ascii="Times New Roman" w:eastAsia="Times New Roman" w:hAnsi="Times New Roman"/>
                <w:sz w:val="24"/>
                <w:szCs w:val="24"/>
              </w:rPr>
              <w:t>c)  Lắp đặt</w:t>
            </w:r>
            <w:r w:rsidRPr="00BB2062">
              <w:rPr>
                <w:rFonts w:ascii="Times New Roman" w:eastAsia="Times New Roman" w:hAnsi="Times New Roman"/>
                <w:sz w:val="24"/>
                <w:szCs w:val="24"/>
                <w:lang w:val="vi-VN"/>
              </w:rPr>
              <w:t xml:space="preserve"> không đúng thiết kế,</w:t>
            </w:r>
            <w:r w:rsidRPr="00BB2062">
              <w:rPr>
                <w:rFonts w:ascii="Times New Roman" w:eastAsia="Times New Roman" w:hAnsi="Times New Roman"/>
                <w:sz w:val="24"/>
                <w:szCs w:val="24"/>
              </w:rPr>
              <w:t xml:space="preserve"> có dấu vết cọ sát vào các chi tiết chuyển động.</w:t>
            </w:r>
          </w:p>
        </w:tc>
        <w:tc>
          <w:tcPr>
            <w:tcW w:w="1350" w:type="dxa"/>
            <w:vAlign w:val="center"/>
          </w:tcPr>
          <w:p w14:paraId="5E446A45"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c>
          <w:tcPr>
            <w:tcW w:w="1350" w:type="dxa"/>
            <w:vAlign w:val="center"/>
          </w:tcPr>
          <w:p w14:paraId="01ADAFEA" w14:textId="77777777" w:rsidR="00050EC0" w:rsidRPr="00BB2062" w:rsidRDefault="00050EC0" w:rsidP="00BB2062">
            <w:pPr>
              <w:spacing w:before="60" w:after="60" w:line="240" w:lineRule="auto"/>
              <w:jc w:val="center"/>
              <w:rPr>
                <w:rFonts w:ascii="Times New Roman" w:eastAsia="Times New Roman" w:hAnsi="Times New Roman"/>
                <w:sz w:val="24"/>
                <w:szCs w:val="24"/>
              </w:rPr>
            </w:pPr>
            <w:r w:rsidRPr="00BB2062">
              <w:rPr>
                <w:rFonts w:ascii="Times New Roman" w:eastAsia="Times New Roman" w:hAnsi="Times New Roman"/>
                <w:sz w:val="24"/>
                <w:szCs w:val="24"/>
              </w:rPr>
              <w:t>X</w:t>
            </w:r>
          </w:p>
        </w:tc>
        <w:tc>
          <w:tcPr>
            <w:tcW w:w="810" w:type="dxa"/>
            <w:vAlign w:val="center"/>
          </w:tcPr>
          <w:p w14:paraId="7F42451F" w14:textId="77777777" w:rsidR="00050EC0" w:rsidRPr="00BB2062" w:rsidRDefault="00050EC0" w:rsidP="00BB2062">
            <w:pPr>
              <w:spacing w:before="60" w:after="60" w:line="240" w:lineRule="auto"/>
              <w:jc w:val="center"/>
              <w:rPr>
                <w:rFonts w:ascii="Times New Roman" w:eastAsia="Times New Roman" w:hAnsi="Times New Roman"/>
                <w:sz w:val="24"/>
                <w:szCs w:val="24"/>
              </w:rPr>
            </w:pPr>
          </w:p>
        </w:tc>
      </w:tr>
    </w:tbl>
    <w:p w14:paraId="63A28906" w14:textId="77777777" w:rsidR="00BB2062" w:rsidRPr="00BB2062" w:rsidRDefault="00BB2062" w:rsidP="00BB2062">
      <w:pPr>
        <w:spacing w:after="60" w:line="240" w:lineRule="auto"/>
        <w:ind w:right="113"/>
        <w:rPr>
          <w:rFonts w:ascii="Times New Roman" w:eastAsia="Times New Roman" w:hAnsi="Times New Roman"/>
          <w:b/>
          <w:sz w:val="24"/>
          <w:szCs w:val="24"/>
        </w:rPr>
      </w:pPr>
      <w:r w:rsidRPr="00BB2062">
        <w:rPr>
          <w:rFonts w:ascii="Times New Roman" w:eastAsia="Times New Roman" w:hAnsi="Times New Roman"/>
          <w:i/>
          <w:sz w:val="24"/>
          <w:szCs w:val="24"/>
        </w:rPr>
        <w:br w:type="textWrapping" w:clear="all"/>
      </w:r>
      <w:r w:rsidRPr="00BB2062">
        <w:rPr>
          <w:rFonts w:ascii="Times New Roman" w:eastAsia="Times New Roman" w:hAnsi="Times New Roman"/>
          <w:b/>
          <w:i/>
          <w:sz w:val="24"/>
          <w:szCs w:val="24"/>
        </w:rPr>
        <w:t>Ghi chú</w:t>
      </w:r>
      <w:r w:rsidRPr="00BB2062">
        <w:rPr>
          <w:rFonts w:ascii="Times New Roman" w:eastAsia="Times New Roman" w:hAnsi="Times New Roman"/>
          <w:b/>
          <w:sz w:val="24"/>
          <w:szCs w:val="24"/>
        </w:rPr>
        <w:t xml:space="preserve">: </w:t>
      </w:r>
    </w:p>
    <w:p w14:paraId="6D6F87A4" w14:textId="77777777" w:rsidR="00BB2062" w:rsidRPr="00BB2062" w:rsidRDefault="00BB2062" w:rsidP="00BB2062">
      <w:pPr>
        <w:spacing w:after="60" w:line="240" w:lineRule="auto"/>
        <w:ind w:right="113"/>
        <w:jc w:val="both"/>
        <w:rPr>
          <w:rFonts w:ascii="Times New Roman" w:hAnsi="Times New Roman"/>
          <w:sz w:val="24"/>
          <w:szCs w:val="24"/>
        </w:rPr>
      </w:pPr>
      <w:r w:rsidRPr="00BB2062">
        <w:rPr>
          <w:rFonts w:ascii="Times New Roman" w:hAnsi="Times New Roman"/>
          <w:bCs/>
          <w:iCs/>
          <w:sz w:val="24"/>
          <w:szCs w:val="24"/>
        </w:rPr>
        <w:t>1</w:t>
      </w:r>
      <w:r w:rsidRPr="00BB2062">
        <w:rPr>
          <w:rFonts w:ascii="Times New Roman" w:hAnsi="Times New Roman"/>
          <w:b/>
          <w:i/>
          <w:sz w:val="24"/>
          <w:szCs w:val="24"/>
        </w:rPr>
        <w:t xml:space="preserve">. </w:t>
      </w:r>
      <w:r w:rsidRPr="00BB2062">
        <w:rPr>
          <w:rFonts w:ascii="Times New Roman" w:hAnsi="Times New Roman"/>
          <w:sz w:val="24"/>
          <w:szCs w:val="24"/>
        </w:rPr>
        <w:t>Hạng mục kiểm tra:</w:t>
      </w:r>
    </w:p>
    <w:p w14:paraId="6AB37DF6" w14:textId="77777777" w:rsidR="00BB2062" w:rsidRPr="00BB2062" w:rsidRDefault="00BB2062" w:rsidP="00BB2062">
      <w:pPr>
        <w:spacing w:after="60" w:line="240" w:lineRule="auto"/>
        <w:ind w:right="113"/>
        <w:jc w:val="both"/>
        <w:rPr>
          <w:rFonts w:ascii="Times New Roman" w:hAnsi="Times New Roman"/>
          <w:sz w:val="24"/>
          <w:szCs w:val="24"/>
        </w:rPr>
      </w:pPr>
      <w:r w:rsidRPr="00BB2062">
        <w:rPr>
          <w:rFonts w:ascii="Times New Roman" w:hAnsi="Times New Roman"/>
          <w:sz w:val="24"/>
          <w:szCs w:val="24"/>
        </w:rPr>
        <w:t>- (</w:t>
      </w:r>
      <w:r w:rsidRPr="00BB2062">
        <w:rPr>
          <w:rFonts w:ascii="Times New Roman" w:hAnsi="Times New Roman"/>
          <w:sz w:val="24"/>
          <w:szCs w:val="24"/>
          <w:vertAlign w:val="superscript"/>
        </w:rPr>
        <w:t>1</w:t>
      </w:r>
      <w:r w:rsidRPr="00BB2062">
        <w:rPr>
          <w:rFonts w:ascii="Times New Roman" w:hAnsi="Times New Roman"/>
          <w:sz w:val="24"/>
          <w:szCs w:val="24"/>
        </w:rPr>
        <w:t>): Chỉ thực hiện kiểm tra nội dung này khi có nghi ngờ. Riêng đối với kích thước chỉ thực hiện kiểm tra nội dung này khi có nghi ngờ đối với xe ô tô con.</w:t>
      </w:r>
      <w:r w:rsidRPr="00BB2062">
        <w:rPr>
          <w:rFonts w:ascii="Times New Roman" w:hAnsi="Times New Roman"/>
          <w:sz w:val="24"/>
          <w:szCs w:val="24"/>
          <w:lang w:val="vi-VN"/>
        </w:rPr>
        <w:t xml:space="preserve"> </w:t>
      </w:r>
    </w:p>
    <w:p w14:paraId="02F4290D" w14:textId="77777777" w:rsidR="00BB2062" w:rsidRPr="00BB2062" w:rsidRDefault="00BB2062" w:rsidP="00BB2062">
      <w:pPr>
        <w:spacing w:after="60" w:line="240" w:lineRule="auto"/>
        <w:ind w:right="113"/>
        <w:jc w:val="both"/>
        <w:rPr>
          <w:rFonts w:ascii="Times New Roman" w:hAnsi="Times New Roman"/>
          <w:sz w:val="24"/>
          <w:szCs w:val="24"/>
        </w:rPr>
      </w:pPr>
      <w:r w:rsidRPr="00BB2062">
        <w:rPr>
          <w:rFonts w:ascii="Times New Roman" w:hAnsi="Times New Roman"/>
          <w:sz w:val="24"/>
          <w:szCs w:val="24"/>
        </w:rPr>
        <w:t>- (</w:t>
      </w:r>
      <w:r w:rsidRPr="00BB2062">
        <w:rPr>
          <w:rFonts w:ascii="Times New Roman" w:hAnsi="Times New Roman"/>
          <w:sz w:val="24"/>
          <w:szCs w:val="24"/>
          <w:vertAlign w:val="superscript"/>
        </w:rPr>
        <w:t>2</w:t>
      </w:r>
      <w:r w:rsidRPr="00BB2062">
        <w:rPr>
          <w:rFonts w:ascii="Times New Roman" w:hAnsi="Times New Roman"/>
          <w:sz w:val="24"/>
          <w:szCs w:val="24"/>
        </w:rPr>
        <w:t>): Đối với ô tô mới, chưa qua sử dụng, kiểm định lần đầu thì chỉ thực hiện kiểm tra các nội dung này khi có nghi ngờ.</w:t>
      </w:r>
    </w:p>
    <w:p w14:paraId="6BD793AA" w14:textId="77777777" w:rsidR="00BB2062" w:rsidRPr="00BB2062" w:rsidRDefault="00BB2062" w:rsidP="00BB2062">
      <w:pPr>
        <w:spacing w:after="60" w:line="240" w:lineRule="auto"/>
        <w:ind w:right="113"/>
        <w:jc w:val="both"/>
        <w:rPr>
          <w:rFonts w:ascii="Times New Roman" w:hAnsi="Times New Roman"/>
          <w:sz w:val="24"/>
          <w:szCs w:val="24"/>
        </w:rPr>
      </w:pPr>
      <w:r w:rsidRPr="00BB2062">
        <w:rPr>
          <w:rFonts w:ascii="Times New Roman" w:hAnsi="Times New Roman"/>
          <w:sz w:val="24"/>
          <w:szCs w:val="24"/>
        </w:rPr>
        <w:t>- (</w:t>
      </w:r>
      <w:r w:rsidRPr="00BB2062">
        <w:rPr>
          <w:rFonts w:ascii="Times New Roman" w:hAnsi="Times New Roman"/>
          <w:sz w:val="24"/>
          <w:szCs w:val="24"/>
          <w:vertAlign w:val="superscript"/>
        </w:rPr>
        <w:t>3</w:t>
      </w:r>
      <w:r w:rsidRPr="00BB2062">
        <w:rPr>
          <w:rFonts w:ascii="Times New Roman" w:hAnsi="Times New Roman"/>
          <w:sz w:val="24"/>
          <w:szCs w:val="24"/>
        </w:rPr>
        <w:t>): Chỉ thực hiện kiểm tra đối với xe điện.</w:t>
      </w:r>
    </w:p>
    <w:p w14:paraId="4848C696" w14:textId="77777777" w:rsidR="00BB2062" w:rsidRPr="00BB2062" w:rsidRDefault="00BB2062" w:rsidP="00BB2062">
      <w:pPr>
        <w:spacing w:after="60" w:line="240" w:lineRule="auto"/>
        <w:ind w:right="113"/>
        <w:jc w:val="both"/>
        <w:rPr>
          <w:rFonts w:ascii="Times New Roman" w:hAnsi="Times New Roman"/>
          <w:iCs/>
          <w:sz w:val="24"/>
          <w:szCs w:val="24"/>
        </w:rPr>
      </w:pPr>
      <w:r w:rsidRPr="00BB2062">
        <w:rPr>
          <w:rFonts w:ascii="Times New Roman" w:hAnsi="Times New Roman"/>
          <w:iCs/>
          <w:sz w:val="24"/>
          <w:szCs w:val="24"/>
        </w:rPr>
        <w:t>- (</w:t>
      </w:r>
      <w:r w:rsidRPr="00BB2062">
        <w:rPr>
          <w:rFonts w:ascii="Times New Roman" w:hAnsi="Times New Roman"/>
          <w:iCs/>
          <w:sz w:val="24"/>
          <w:szCs w:val="24"/>
          <w:vertAlign w:val="superscript"/>
        </w:rPr>
        <w:t>4</w:t>
      </w:r>
      <w:r w:rsidRPr="00BB2062">
        <w:rPr>
          <w:rFonts w:ascii="Times New Roman" w:hAnsi="Times New Roman"/>
          <w:iCs/>
          <w:sz w:val="24"/>
          <w:szCs w:val="24"/>
        </w:rPr>
        <w:t>): Đơn vị đăng kiểm chụp ảnh, lưu hồ sơ cơ cấu chuyên dùng.</w:t>
      </w:r>
    </w:p>
    <w:p w14:paraId="2AF75391" w14:textId="77777777" w:rsidR="00BB2062" w:rsidRPr="00BB2062" w:rsidRDefault="00BB2062" w:rsidP="00BB2062">
      <w:pPr>
        <w:spacing w:after="60" w:line="240" w:lineRule="auto"/>
        <w:ind w:right="113"/>
        <w:jc w:val="both"/>
        <w:rPr>
          <w:rFonts w:ascii="Times New Roman" w:eastAsia="Times New Roman" w:hAnsi="Times New Roman"/>
          <w:strike/>
          <w:sz w:val="24"/>
          <w:szCs w:val="24"/>
          <w:lang w:val="vi-VN"/>
        </w:rPr>
      </w:pPr>
      <w:r w:rsidRPr="00BB2062">
        <w:rPr>
          <w:rFonts w:ascii="Times New Roman" w:hAnsi="Times New Roman"/>
          <w:iCs/>
          <w:sz w:val="24"/>
          <w:szCs w:val="24"/>
        </w:rPr>
        <w:lastRenderedPageBreak/>
        <w:t xml:space="preserve">- </w:t>
      </w:r>
      <w:r w:rsidRPr="00BB2062">
        <w:rPr>
          <w:rFonts w:ascii="Times New Roman" w:hAnsi="Times New Roman"/>
          <w:sz w:val="24"/>
          <w:szCs w:val="24"/>
        </w:rPr>
        <w:t>(</w:t>
      </w:r>
      <w:r w:rsidRPr="00BB2062">
        <w:rPr>
          <w:rFonts w:ascii="Times New Roman" w:hAnsi="Times New Roman"/>
          <w:sz w:val="24"/>
          <w:szCs w:val="24"/>
          <w:vertAlign w:val="superscript"/>
        </w:rPr>
        <w:t>5</w:t>
      </w:r>
      <w:r w:rsidRPr="00BB2062">
        <w:rPr>
          <w:rFonts w:ascii="Times New Roman" w:hAnsi="Times New Roman"/>
          <w:sz w:val="24"/>
          <w:szCs w:val="24"/>
        </w:rPr>
        <w:t>): Căn cứ một trong các tài liệu sau: tài liệu của nhà sản xuất; thông báo của Cục Đăng kiểm Việt Nam; xác định số vòng quay của động cơ ở trạng thái có tải thực tế khi chạy trên đường lớn hơn 90% số vòng quay ứng với công suất cực đại. Đối với các trường hợp này, đơn vị đăng kiểm phải ghi nhận là động cơ xe ô tô bị hạn chế vòng quay không tải vào phần chương trình kiểm tra, đánh giá.</w:t>
      </w:r>
    </w:p>
    <w:p w14:paraId="6D4DAACE" w14:textId="77777777" w:rsidR="00BB2062" w:rsidRPr="00BB2062" w:rsidRDefault="00BB2062" w:rsidP="00BB2062">
      <w:pPr>
        <w:spacing w:after="60" w:line="240" w:lineRule="auto"/>
        <w:ind w:right="113"/>
        <w:jc w:val="both"/>
        <w:rPr>
          <w:rFonts w:ascii="Times New Roman" w:hAnsi="Times New Roman"/>
          <w:sz w:val="24"/>
          <w:szCs w:val="24"/>
          <w:lang w:val="vi-VN"/>
        </w:rPr>
      </w:pPr>
      <w:r w:rsidRPr="00BB2062">
        <w:rPr>
          <w:rFonts w:ascii="Times New Roman" w:eastAsia="Times New Roman" w:hAnsi="Times New Roman"/>
          <w:sz w:val="24"/>
          <w:szCs w:val="24"/>
          <w:lang w:val="vi-VN"/>
        </w:rPr>
        <w:t xml:space="preserve">- </w:t>
      </w:r>
      <w:r w:rsidRPr="00BB2062">
        <w:rPr>
          <w:rFonts w:ascii="Times New Roman" w:hAnsi="Times New Roman"/>
          <w:sz w:val="24"/>
          <w:szCs w:val="24"/>
          <w:lang w:val="vi-VN"/>
        </w:rPr>
        <w:t>(</w:t>
      </w:r>
      <w:r w:rsidRPr="00BB2062">
        <w:rPr>
          <w:rFonts w:ascii="Times New Roman" w:hAnsi="Times New Roman"/>
          <w:sz w:val="24"/>
          <w:szCs w:val="24"/>
          <w:vertAlign w:val="superscript"/>
          <w:lang w:val="vi-VN"/>
        </w:rPr>
        <w:t>6</w:t>
      </w:r>
      <w:r w:rsidRPr="00BB2062">
        <w:rPr>
          <w:rFonts w:ascii="Times New Roman" w:hAnsi="Times New Roman"/>
          <w:sz w:val="24"/>
          <w:szCs w:val="24"/>
          <w:lang w:val="vi-VN"/>
        </w:rPr>
        <w:t>): Đối với ô tô con khi kiểm tra có giá trị vượt ngoài quy định này thì phải có tài liệu của đơn vị được nhà sản xuất ủy quyền xác nhận tình trạng lắp đặt và các góc đặt của bánh xe phù hợp với quy định của Nhà sản xuất.</w:t>
      </w:r>
    </w:p>
    <w:p w14:paraId="579E8577" w14:textId="77777777" w:rsidR="00BB2062" w:rsidRPr="00BB2062" w:rsidRDefault="00BB2062" w:rsidP="00BB2062">
      <w:pPr>
        <w:spacing w:after="60" w:line="240" w:lineRule="auto"/>
        <w:ind w:right="113"/>
        <w:jc w:val="both"/>
        <w:rPr>
          <w:rFonts w:ascii="Times New Roman" w:hAnsi="Times New Roman"/>
          <w:sz w:val="24"/>
          <w:szCs w:val="24"/>
          <w:lang w:val="vi-VN"/>
        </w:rPr>
      </w:pPr>
      <w:r w:rsidRPr="00BB2062">
        <w:rPr>
          <w:rFonts w:ascii="Times New Roman" w:eastAsia="Times New Roman" w:hAnsi="Times New Roman"/>
          <w:sz w:val="24"/>
          <w:szCs w:val="24"/>
          <w:lang w:val="vi-VN"/>
        </w:rPr>
        <w:t xml:space="preserve">- </w:t>
      </w:r>
      <w:r w:rsidRPr="00BB2062">
        <w:rPr>
          <w:rFonts w:ascii="Times New Roman" w:hAnsi="Times New Roman"/>
          <w:sz w:val="24"/>
          <w:szCs w:val="24"/>
          <w:lang w:val="vi-VN"/>
        </w:rPr>
        <w:t>(</w:t>
      </w:r>
      <w:r w:rsidRPr="00BB2062">
        <w:rPr>
          <w:rFonts w:ascii="Times New Roman" w:hAnsi="Times New Roman"/>
          <w:sz w:val="24"/>
          <w:szCs w:val="24"/>
          <w:vertAlign w:val="superscript"/>
          <w:lang w:val="vi-VN"/>
        </w:rPr>
        <w:t>7</w:t>
      </w:r>
      <w:r w:rsidRPr="00BB2062">
        <w:rPr>
          <w:rFonts w:ascii="Times New Roman" w:hAnsi="Times New Roman"/>
          <w:sz w:val="24"/>
          <w:szCs w:val="24"/>
          <w:lang w:val="vi-VN"/>
        </w:rPr>
        <w:t>): Kích thước lòng thùng xe được xác định tùy theo các trường hợp quy định tại mục 12 Phần I nội dung Chú thích của Phụ lục X ban hành kèm theo Thông tư này.</w:t>
      </w:r>
    </w:p>
    <w:p w14:paraId="7772FDF8" w14:textId="77777777" w:rsidR="00BB2062" w:rsidRPr="00BB2062" w:rsidRDefault="00BB2062" w:rsidP="00BB2062">
      <w:pPr>
        <w:spacing w:after="60" w:line="240" w:lineRule="auto"/>
        <w:ind w:right="113"/>
        <w:jc w:val="both"/>
        <w:rPr>
          <w:rFonts w:ascii="Times New Roman" w:hAnsi="Times New Roman"/>
          <w:sz w:val="24"/>
          <w:szCs w:val="24"/>
          <w:lang w:val="vi-VN"/>
        </w:rPr>
      </w:pPr>
      <w:r w:rsidRPr="00BB2062">
        <w:rPr>
          <w:rFonts w:ascii="Times New Roman" w:hAnsi="Times New Roman"/>
          <w:sz w:val="24"/>
          <w:szCs w:val="24"/>
          <w:lang w:val="vi-VN"/>
        </w:rPr>
        <w:t xml:space="preserve">2. Khi kiểm định ô tô đầu kéo có thể được kéo theo sơ mi rơ moóc không có hàng hoặc sơ mi rơ moóc chở theo công-ten-nơ không có hàng. </w:t>
      </w:r>
    </w:p>
    <w:p w14:paraId="118607D6" w14:textId="77777777" w:rsidR="00BB2062" w:rsidRPr="00BB2062" w:rsidRDefault="00BB2062" w:rsidP="00BB2062">
      <w:pPr>
        <w:spacing w:after="60" w:line="240" w:lineRule="auto"/>
        <w:ind w:right="113"/>
        <w:jc w:val="both"/>
        <w:rPr>
          <w:rFonts w:ascii="Times New Roman" w:hAnsi="Times New Roman"/>
          <w:sz w:val="24"/>
          <w:szCs w:val="24"/>
          <w:lang w:val="vi-VN"/>
        </w:rPr>
      </w:pPr>
      <w:r w:rsidRPr="00BB2062">
        <w:rPr>
          <w:rFonts w:ascii="Times New Roman" w:hAnsi="Times New Roman"/>
          <w:sz w:val="24"/>
          <w:szCs w:val="24"/>
          <w:lang w:val="vi-VN"/>
        </w:rPr>
        <w:t>3. Đối với các khiếm khuyết, hư hỏng trong quá trình kiểm tra, đăng kiểm viên ghi chú chi tiết bộ phận, vị trí tại Phụ lục VIII ban hành kèm theo Thông tư này. Trường hợp nghiệm thu xe cơ giới cải tạo, khi kiểm định các đăng kiểm viên ghi nhận khiếm khuyết, hư hỏng tại phụ lục XV ban hành kèm theo thông tư số 85/2014/TT-BGVT(được sửa đổi, bổ sung bởi thông tư số 43/2023/TT-BGTVT).</w:t>
      </w:r>
    </w:p>
    <w:p w14:paraId="5DE75037" w14:textId="77777777" w:rsidR="00BB2062" w:rsidRPr="00BB2062" w:rsidRDefault="00BB2062" w:rsidP="00BB2062">
      <w:pPr>
        <w:spacing w:after="60" w:line="240" w:lineRule="auto"/>
        <w:ind w:right="113"/>
        <w:jc w:val="both"/>
        <w:rPr>
          <w:rFonts w:ascii="Times New Roman" w:hAnsi="Times New Roman"/>
          <w:sz w:val="24"/>
          <w:szCs w:val="24"/>
          <w:lang w:val="vi-VN"/>
        </w:rPr>
      </w:pPr>
      <w:r w:rsidRPr="00BB2062">
        <w:rPr>
          <w:rFonts w:ascii="Times New Roman" w:hAnsi="Times New Roman"/>
          <w:sz w:val="24"/>
          <w:szCs w:val="24"/>
          <w:lang w:val="vi-VN"/>
        </w:rPr>
        <w:t xml:space="preserve">4. Trước khi tiến hành kiểm tra phương tiện, đăng kiểm viên kiểm tra áp suất lốp và bổ sung khi có nghi ngờ. </w:t>
      </w:r>
    </w:p>
    <w:p w14:paraId="0DFD4605" w14:textId="77777777" w:rsidR="00BB2062" w:rsidRPr="00BB2062" w:rsidRDefault="00BB2062" w:rsidP="00BB2062">
      <w:pPr>
        <w:spacing w:after="60" w:line="240" w:lineRule="auto"/>
        <w:ind w:right="113"/>
        <w:jc w:val="both"/>
        <w:rPr>
          <w:rFonts w:ascii="Times New Roman" w:hAnsi="Times New Roman"/>
          <w:spacing w:val="3"/>
          <w:sz w:val="24"/>
          <w:szCs w:val="24"/>
          <w:shd w:val="clear" w:color="auto" w:fill="FFFFFF"/>
          <w:lang w:val="vi-VN"/>
        </w:rPr>
      </w:pPr>
      <w:r w:rsidRPr="00BB2062">
        <w:rPr>
          <w:rFonts w:ascii="Times New Roman" w:hAnsi="Times New Roman"/>
          <w:sz w:val="24"/>
          <w:szCs w:val="24"/>
          <w:lang w:val="vi-VN"/>
        </w:rPr>
        <w:t xml:space="preserve">5. </w:t>
      </w:r>
      <w:r w:rsidRPr="00BB2062">
        <w:rPr>
          <w:rFonts w:ascii="Times New Roman" w:hAnsi="Times New Roman"/>
          <w:spacing w:val="3"/>
          <w:sz w:val="24"/>
          <w:szCs w:val="24"/>
          <w:shd w:val="clear" w:color="auto" w:fill="FFFFFF"/>
          <w:lang w:val="vi-VN"/>
        </w:rPr>
        <w:t>Cơ cấu chuyên dùng lắp trên ô tô là một phần hoặc toàn bộ thiết bị được lắp đặt lên ô tô để thực hiện một chức năng, công dụng nhất định.</w:t>
      </w:r>
    </w:p>
    <w:p w14:paraId="4873E0D8" w14:textId="77777777" w:rsidR="00BB2062" w:rsidRPr="00BB2062" w:rsidRDefault="00BB2062" w:rsidP="00BB2062">
      <w:pPr>
        <w:spacing w:after="60" w:line="240" w:lineRule="auto"/>
        <w:ind w:right="113"/>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6. Đăng kiểm viên kiểm tra Công đoạn 2 nhập chỉ số trên đồng hồ công-tơ-mét (odometer) tại thời điểm kiểm tra vào phần mềm quản lý kiểm định.</w:t>
      </w:r>
    </w:p>
    <w:p w14:paraId="0894D891" w14:textId="095C0F38" w:rsidR="00A04790" w:rsidRPr="00DE5A3D" w:rsidRDefault="00BB2062" w:rsidP="00BB2062">
      <w:pPr>
        <w:spacing w:after="60" w:line="240" w:lineRule="auto"/>
        <w:ind w:right="113"/>
        <w:jc w:val="both"/>
        <w:rPr>
          <w:rFonts w:ascii="Times New Roman" w:eastAsia="Times New Roman" w:hAnsi="Times New Roman"/>
          <w:sz w:val="24"/>
          <w:szCs w:val="24"/>
          <w:lang w:val="vi-VN"/>
        </w:rPr>
      </w:pPr>
      <w:r w:rsidRPr="00BB2062">
        <w:rPr>
          <w:rFonts w:ascii="Times New Roman" w:eastAsia="Times New Roman" w:hAnsi="Times New Roman"/>
          <w:sz w:val="24"/>
          <w:szCs w:val="24"/>
          <w:lang w:val="vi-VN"/>
        </w:rPr>
        <w:t>7. Không kiểm tra khí thải đối với động cơ cháy do nén trong trường hợp động cơ và các hệ thống liên quan quy định tại mục 4.1, 4.2, 4.3 không đạt hoặc không kiểm tra khí thải khi hệ thống dẫn khí xả, bầu giảm âm bị rò rỉ khí thải. Việc thực hiện sau khi các nội dung này đã được khắc phục.</w:t>
      </w:r>
    </w:p>
    <w:p w14:paraId="0E8BB4BF"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74F164F9"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1949B1E7"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53C15004"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1B294BCC"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2C8DAD06"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2106608B"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33908A07"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24465055"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50B55847"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59A0C1FC"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0F051CAC"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226364F5"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4F13C1B3"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07D1534E"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2E3E0982" w14:textId="77777777" w:rsidR="003B1BF6" w:rsidRDefault="003B1BF6" w:rsidP="00BB2062">
      <w:pPr>
        <w:spacing w:after="60" w:line="240" w:lineRule="auto"/>
        <w:ind w:right="113"/>
        <w:jc w:val="both"/>
        <w:rPr>
          <w:rFonts w:ascii="Times New Roman" w:eastAsia="Times New Roman" w:hAnsi="Times New Roman"/>
          <w:sz w:val="24"/>
          <w:szCs w:val="24"/>
          <w:lang w:val="vi-VN"/>
        </w:rPr>
      </w:pPr>
    </w:p>
    <w:p w14:paraId="2E85A81D" w14:textId="77777777" w:rsidR="00DE5A3D" w:rsidRPr="00DE5A3D" w:rsidRDefault="00DE5A3D" w:rsidP="00BB2062">
      <w:pPr>
        <w:spacing w:after="60" w:line="240" w:lineRule="auto"/>
        <w:ind w:right="113"/>
        <w:jc w:val="both"/>
        <w:rPr>
          <w:rFonts w:ascii="Times New Roman" w:eastAsia="Times New Roman" w:hAnsi="Times New Roman"/>
          <w:sz w:val="24"/>
          <w:szCs w:val="24"/>
          <w:lang w:val="vi-VN"/>
        </w:rPr>
      </w:pPr>
    </w:p>
    <w:p w14:paraId="147013BB"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p w14:paraId="7C9A1FD9" w14:textId="77777777" w:rsidR="003B1BF6" w:rsidRPr="00DE5A3D" w:rsidRDefault="003B1BF6" w:rsidP="00BB2062">
      <w:pPr>
        <w:spacing w:after="60" w:line="240" w:lineRule="auto"/>
        <w:ind w:right="113"/>
        <w:jc w:val="both"/>
        <w:rPr>
          <w:rFonts w:ascii="Times New Roman" w:eastAsia="Times New Roman" w:hAnsi="Times New Roman"/>
          <w:sz w:val="24"/>
          <w:szCs w:val="24"/>
          <w:lang w:val="vi-VN"/>
        </w:rPr>
      </w:pPr>
    </w:p>
    <w:sectPr w:rsidR="003B1BF6" w:rsidRPr="00DE5A3D" w:rsidSect="00F56312">
      <w:headerReference w:type="default" r:id="rId8"/>
      <w:pgSz w:w="16840" w:h="11907" w:orient="landscape" w:code="9"/>
      <w:pgMar w:top="567" w:right="567" w:bottom="567" w:left="85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F5297" w14:textId="77777777" w:rsidR="0095563F" w:rsidRDefault="0095563F" w:rsidP="00C43355">
      <w:pPr>
        <w:spacing w:after="0" w:line="240" w:lineRule="auto"/>
      </w:pPr>
      <w:r>
        <w:separator/>
      </w:r>
    </w:p>
  </w:endnote>
  <w:endnote w:type="continuationSeparator" w:id="0">
    <w:p w14:paraId="01ACCDD0" w14:textId="77777777" w:rsidR="0095563F" w:rsidRDefault="0095563F" w:rsidP="00C43355">
      <w:pPr>
        <w:spacing w:after="0" w:line="240" w:lineRule="auto"/>
      </w:pPr>
      <w:r>
        <w:continuationSeparator/>
      </w:r>
    </w:p>
  </w:endnote>
  <w:endnote w:type="continuationNotice" w:id="1">
    <w:p w14:paraId="556E9A2D" w14:textId="77777777" w:rsidR="0095563F" w:rsidRDefault="009556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 Times">
    <w:altName w:val="Calibri"/>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BF73E" w14:textId="77777777" w:rsidR="0095563F" w:rsidRDefault="0095563F" w:rsidP="00C43355">
      <w:pPr>
        <w:spacing w:after="0" w:line="240" w:lineRule="auto"/>
      </w:pPr>
      <w:r>
        <w:separator/>
      </w:r>
    </w:p>
  </w:footnote>
  <w:footnote w:type="continuationSeparator" w:id="0">
    <w:p w14:paraId="20324F87" w14:textId="77777777" w:rsidR="0095563F" w:rsidRDefault="0095563F" w:rsidP="00C43355">
      <w:pPr>
        <w:spacing w:after="0" w:line="240" w:lineRule="auto"/>
      </w:pPr>
      <w:r>
        <w:continuationSeparator/>
      </w:r>
    </w:p>
  </w:footnote>
  <w:footnote w:type="continuationNotice" w:id="1">
    <w:p w14:paraId="3B152540" w14:textId="77777777" w:rsidR="0095563F" w:rsidRDefault="009556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87AC0" w14:textId="77777777" w:rsidR="00A430C7" w:rsidRPr="007C66E4" w:rsidRDefault="00A430C7" w:rsidP="007C66E4">
    <w:pPr>
      <w:pStyle w:val="Header"/>
      <w:spacing w:before="120"/>
      <w:jc w:val="center"/>
      <w:rPr>
        <w:rFonts w:ascii="Times New Roman" w:hAnsi="Times New Roman"/>
        <w:sz w:val="24"/>
        <w:szCs w:val="24"/>
      </w:rPr>
    </w:pPr>
    <w:r w:rsidRPr="00A430C7">
      <w:rPr>
        <w:rFonts w:ascii="Times New Roman" w:hAnsi="Times New Roman"/>
        <w:sz w:val="24"/>
        <w:szCs w:val="24"/>
      </w:rPr>
      <w:fldChar w:fldCharType="begin"/>
    </w:r>
    <w:r w:rsidRPr="00A430C7">
      <w:rPr>
        <w:rFonts w:ascii="Times New Roman" w:hAnsi="Times New Roman"/>
        <w:sz w:val="24"/>
        <w:szCs w:val="24"/>
      </w:rPr>
      <w:instrText xml:space="preserve"> PAGE   \* MERGEFORMAT </w:instrText>
    </w:r>
    <w:r w:rsidRPr="00A430C7">
      <w:rPr>
        <w:rFonts w:ascii="Times New Roman" w:hAnsi="Times New Roman"/>
        <w:sz w:val="24"/>
        <w:szCs w:val="24"/>
      </w:rPr>
      <w:fldChar w:fldCharType="separate"/>
    </w:r>
    <w:r w:rsidR="007B0506">
      <w:rPr>
        <w:rFonts w:ascii="Times New Roman" w:hAnsi="Times New Roman"/>
        <w:noProof/>
        <w:sz w:val="24"/>
        <w:szCs w:val="24"/>
      </w:rPr>
      <w:t>2</w:t>
    </w:r>
    <w:r w:rsidRPr="00A430C7">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36C30"/>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1D05AF"/>
    <w:multiLevelType w:val="hybridMultilevel"/>
    <w:tmpl w:val="7DAE0DEA"/>
    <w:lvl w:ilvl="0" w:tplc="7AB2857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121634"/>
    <w:multiLevelType w:val="hybridMultilevel"/>
    <w:tmpl w:val="4BBCB854"/>
    <w:lvl w:ilvl="0" w:tplc="AB8CA1C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060B9"/>
    <w:multiLevelType w:val="hybridMultilevel"/>
    <w:tmpl w:val="BE58F0EC"/>
    <w:lvl w:ilvl="0" w:tplc="198EB1B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D77465E"/>
    <w:multiLevelType w:val="hybridMultilevel"/>
    <w:tmpl w:val="573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055653"/>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37F0C"/>
    <w:multiLevelType w:val="hybridMultilevel"/>
    <w:tmpl w:val="139A7C30"/>
    <w:lvl w:ilvl="0" w:tplc="10B2E60C">
      <w:start w:val="4"/>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6BA5B80"/>
    <w:multiLevelType w:val="hybridMultilevel"/>
    <w:tmpl w:val="F5B0F7CC"/>
    <w:lvl w:ilvl="0" w:tplc="03509022">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40DB5"/>
    <w:multiLevelType w:val="hybridMultilevel"/>
    <w:tmpl w:val="0C043750"/>
    <w:lvl w:ilvl="0" w:tplc="EB70ED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EE302A"/>
    <w:multiLevelType w:val="hybridMultilevel"/>
    <w:tmpl w:val="6610F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15" w15:restartNumberingAfterBreak="0">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E07291"/>
    <w:multiLevelType w:val="hybridMultilevel"/>
    <w:tmpl w:val="5CC44432"/>
    <w:lvl w:ilvl="0" w:tplc="E842C2A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9917439">
    <w:abstractNumId w:val="8"/>
  </w:num>
  <w:num w:numId="2" w16cid:durableId="365763477">
    <w:abstractNumId w:val="14"/>
  </w:num>
  <w:num w:numId="3" w16cid:durableId="932594576">
    <w:abstractNumId w:val="6"/>
  </w:num>
  <w:num w:numId="4" w16cid:durableId="2065442926">
    <w:abstractNumId w:val="12"/>
  </w:num>
  <w:num w:numId="5" w16cid:durableId="427193715">
    <w:abstractNumId w:val="15"/>
  </w:num>
  <w:num w:numId="6" w16cid:durableId="977420834">
    <w:abstractNumId w:val="1"/>
  </w:num>
  <w:num w:numId="7" w16cid:durableId="1148670750">
    <w:abstractNumId w:val="13"/>
  </w:num>
  <w:num w:numId="8" w16cid:durableId="1240556762">
    <w:abstractNumId w:val="10"/>
  </w:num>
  <w:num w:numId="9" w16cid:durableId="2140566188">
    <w:abstractNumId w:val="0"/>
  </w:num>
  <w:num w:numId="10" w16cid:durableId="128086557">
    <w:abstractNumId w:val="7"/>
  </w:num>
  <w:num w:numId="11" w16cid:durableId="1358773325">
    <w:abstractNumId w:val="11"/>
  </w:num>
  <w:num w:numId="12" w16cid:durableId="954139877">
    <w:abstractNumId w:val="9"/>
  </w:num>
  <w:num w:numId="13" w16cid:durableId="2082292461">
    <w:abstractNumId w:val="16"/>
  </w:num>
  <w:num w:numId="14" w16cid:durableId="102071260">
    <w:abstractNumId w:val="5"/>
  </w:num>
  <w:num w:numId="15" w16cid:durableId="413861625">
    <w:abstractNumId w:val="3"/>
  </w:num>
  <w:num w:numId="16" w16cid:durableId="1466777863">
    <w:abstractNumId w:val="2"/>
  </w:num>
  <w:num w:numId="17" w16cid:durableId="17432105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evenAndOddHeaders/>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BF6"/>
    <w:rsid w:val="000021AE"/>
    <w:rsid w:val="000064DB"/>
    <w:rsid w:val="00024ABF"/>
    <w:rsid w:val="000251A5"/>
    <w:rsid w:val="00027667"/>
    <w:rsid w:val="00033BF6"/>
    <w:rsid w:val="00036E25"/>
    <w:rsid w:val="000379D0"/>
    <w:rsid w:val="000445AE"/>
    <w:rsid w:val="00050EC0"/>
    <w:rsid w:val="00053B2F"/>
    <w:rsid w:val="000548C7"/>
    <w:rsid w:val="00055ED8"/>
    <w:rsid w:val="00056010"/>
    <w:rsid w:val="00056C2A"/>
    <w:rsid w:val="000654E4"/>
    <w:rsid w:val="000675DD"/>
    <w:rsid w:val="0007075D"/>
    <w:rsid w:val="0008322C"/>
    <w:rsid w:val="00083FFC"/>
    <w:rsid w:val="00084FB5"/>
    <w:rsid w:val="00087E08"/>
    <w:rsid w:val="000A07B1"/>
    <w:rsid w:val="000A17D3"/>
    <w:rsid w:val="000A311A"/>
    <w:rsid w:val="000A4F76"/>
    <w:rsid w:val="000A6C01"/>
    <w:rsid w:val="000A74D6"/>
    <w:rsid w:val="000B022A"/>
    <w:rsid w:val="000B2606"/>
    <w:rsid w:val="000C10DA"/>
    <w:rsid w:val="000C48AE"/>
    <w:rsid w:val="000C7156"/>
    <w:rsid w:val="000D4E49"/>
    <w:rsid w:val="000F1445"/>
    <w:rsid w:val="00106C78"/>
    <w:rsid w:val="001070F1"/>
    <w:rsid w:val="00111064"/>
    <w:rsid w:val="00137FD7"/>
    <w:rsid w:val="0014224E"/>
    <w:rsid w:val="0015181A"/>
    <w:rsid w:val="001539D8"/>
    <w:rsid w:val="001608E0"/>
    <w:rsid w:val="0016129C"/>
    <w:rsid w:val="0016400D"/>
    <w:rsid w:val="001662F0"/>
    <w:rsid w:val="00167053"/>
    <w:rsid w:val="001710F7"/>
    <w:rsid w:val="001823C3"/>
    <w:rsid w:val="00185A8F"/>
    <w:rsid w:val="00186BEE"/>
    <w:rsid w:val="00195869"/>
    <w:rsid w:val="00197DCD"/>
    <w:rsid w:val="001A014F"/>
    <w:rsid w:val="001A22AE"/>
    <w:rsid w:val="001B0859"/>
    <w:rsid w:val="001B0FE6"/>
    <w:rsid w:val="001C5685"/>
    <w:rsid w:val="001D55A3"/>
    <w:rsid w:val="001D7FC6"/>
    <w:rsid w:val="001E14D1"/>
    <w:rsid w:val="001F7644"/>
    <w:rsid w:val="002118FB"/>
    <w:rsid w:val="00216656"/>
    <w:rsid w:val="00216F56"/>
    <w:rsid w:val="002227A1"/>
    <w:rsid w:val="002328C5"/>
    <w:rsid w:val="002442FB"/>
    <w:rsid w:val="002512B6"/>
    <w:rsid w:val="00252E81"/>
    <w:rsid w:val="00260BEA"/>
    <w:rsid w:val="0026131A"/>
    <w:rsid w:val="00267F12"/>
    <w:rsid w:val="00276D95"/>
    <w:rsid w:val="0028078B"/>
    <w:rsid w:val="0028117E"/>
    <w:rsid w:val="0028299F"/>
    <w:rsid w:val="00290819"/>
    <w:rsid w:val="00290E1A"/>
    <w:rsid w:val="00292861"/>
    <w:rsid w:val="00292977"/>
    <w:rsid w:val="002B11CB"/>
    <w:rsid w:val="002B6376"/>
    <w:rsid w:val="002C0A8D"/>
    <w:rsid w:val="002C269A"/>
    <w:rsid w:val="002C7294"/>
    <w:rsid w:val="002D4C61"/>
    <w:rsid w:val="002D6532"/>
    <w:rsid w:val="002E33E1"/>
    <w:rsid w:val="002F1262"/>
    <w:rsid w:val="002F1B5E"/>
    <w:rsid w:val="002F5012"/>
    <w:rsid w:val="0030026F"/>
    <w:rsid w:val="00301325"/>
    <w:rsid w:val="003123DA"/>
    <w:rsid w:val="0031675E"/>
    <w:rsid w:val="00316C4D"/>
    <w:rsid w:val="00321F51"/>
    <w:rsid w:val="00322B6F"/>
    <w:rsid w:val="0032796D"/>
    <w:rsid w:val="00330201"/>
    <w:rsid w:val="00350BB0"/>
    <w:rsid w:val="0036428E"/>
    <w:rsid w:val="00372B55"/>
    <w:rsid w:val="003745AF"/>
    <w:rsid w:val="003755DE"/>
    <w:rsid w:val="0037683E"/>
    <w:rsid w:val="003802E0"/>
    <w:rsid w:val="0038687C"/>
    <w:rsid w:val="00396A25"/>
    <w:rsid w:val="003A187F"/>
    <w:rsid w:val="003B1296"/>
    <w:rsid w:val="003B1BF6"/>
    <w:rsid w:val="003B5586"/>
    <w:rsid w:val="003B5813"/>
    <w:rsid w:val="003B675D"/>
    <w:rsid w:val="003B7B65"/>
    <w:rsid w:val="003C14E2"/>
    <w:rsid w:val="003C34A8"/>
    <w:rsid w:val="003D1BAD"/>
    <w:rsid w:val="003D6035"/>
    <w:rsid w:val="003E307B"/>
    <w:rsid w:val="003E399D"/>
    <w:rsid w:val="003F0968"/>
    <w:rsid w:val="003F2D8F"/>
    <w:rsid w:val="003F3C0B"/>
    <w:rsid w:val="003F5143"/>
    <w:rsid w:val="00404191"/>
    <w:rsid w:val="00406D9A"/>
    <w:rsid w:val="00410170"/>
    <w:rsid w:val="004166DC"/>
    <w:rsid w:val="004211F1"/>
    <w:rsid w:val="00423EFD"/>
    <w:rsid w:val="004304EA"/>
    <w:rsid w:val="00433B6C"/>
    <w:rsid w:val="004375EB"/>
    <w:rsid w:val="00442B48"/>
    <w:rsid w:val="00444058"/>
    <w:rsid w:val="00446936"/>
    <w:rsid w:val="00454295"/>
    <w:rsid w:val="004619EA"/>
    <w:rsid w:val="004802DE"/>
    <w:rsid w:val="00483A21"/>
    <w:rsid w:val="00484E08"/>
    <w:rsid w:val="004938F9"/>
    <w:rsid w:val="004A48AB"/>
    <w:rsid w:val="004A609F"/>
    <w:rsid w:val="004A7CAA"/>
    <w:rsid w:val="004B2655"/>
    <w:rsid w:val="004B6252"/>
    <w:rsid w:val="004C3C38"/>
    <w:rsid w:val="004D2913"/>
    <w:rsid w:val="004D4517"/>
    <w:rsid w:val="004D744A"/>
    <w:rsid w:val="004E4303"/>
    <w:rsid w:val="004F2710"/>
    <w:rsid w:val="005013D7"/>
    <w:rsid w:val="005024DF"/>
    <w:rsid w:val="00505E22"/>
    <w:rsid w:val="00515161"/>
    <w:rsid w:val="005165B5"/>
    <w:rsid w:val="00520489"/>
    <w:rsid w:val="0052264F"/>
    <w:rsid w:val="005236D3"/>
    <w:rsid w:val="005243EA"/>
    <w:rsid w:val="005258FD"/>
    <w:rsid w:val="00530818"/>
    <w:rsid w:val="00531F50"/>
    <w:rsid w:val="00540386"/>
    <w:rsid w:val="00540532"/>
    <w:rsid w:val="00555790"/>
    <w:rsid w:val="005575C7"/>
    <w:rsid w:val="00562C6C"/>
    <w:rsid w:val="00572FE7"/>
    <w:rsid w:val="00576730"/>
    <w:rsid w:val="00580079"/>
    <w:rsid w:val="005869E9"/>
    <w:rsid w:val="00595AAC"/>
    <w:rsid w:val="005A0067"/>
    <w:rsid w:val="005A04F1"/>
    <w:rsid w:val="005A05E2"/>
    <w:rsid w:val="005B050D"/>
    <w:rsid w:val="005B52E7"/>
    <w:rsid w:val="005C535D"/>
    <w:rsid w:val="005D03D3"/>
    <w:rsid w:val="005E1AC8"/>
    <w:rsid w:val="005F61B7"/>
    <w:rsid w:val="00604A57"/>
    <w:rsid w:val="00605FC4"/>
    <w:rsid w:val="00614C6A"/>
    <w:rsid w:val="006277F5"/>
    <w:rsid w:val="00627DFB"/>
    <w:rsid w:val="00635FA9"/>
    <w:rsid w:val="00636CF3"/>
    <w:rsid w:val="00645E5D"/>
    <w:rsid w:val="00647273"/>
    <w:rsid w:val="006478F2"/>
    <w:rsid w:val="00652EC7"/>
    <w:rsid w:val="00653421"/>
    <w:rsid w:val="006537D5"/>
    <w:rsid w:val="006548F9"/>
    <w:rsid w:val="0065515E"/>
    <w:rsid w:val="0065556D"/>
    <w:rsid w:val="00656AEE"/>
    <w:rsid w:val="00657E52"/>
    <w:rsid w:val="00661F8F"/>
    <w:rsid w:val="00663A8D"/>
    <w:rsid w:val="00663C04"/>
    <w:rsid w:val="0066418A"/>
    <w:rsid w:val="006758BD"/>
    <w:rsid w:val="00675F0B"/>
    <w:rsid w:val="006806C0"/>
    <w:rsid w:val="006855A5"/>
    <w:rsid w:val="006913F8"/>
    <w:rsid w:val="00696865"/>
    <w:rsid w:val="006B1434"/>
    <w:rsid w:val="006B2A2B"/>
    <w:rsid w:val="006B3B4A"/>
    <w:rsid w:val="006B43B6"/>
    <w:rsid w:val="006C04E7"/>
    <w:rsid w:val="006C5C1F"/>
    <w:rsid w:val="006E1077"/>
    <w:rsid w:val="006E4EA0"/>
    <w:rsid w:val="006E79CF"/>
    <w:rsid w:val="006F0EBF"/>
    <w:rsid w:val="006F258F"/>
    <w:rsid w:val="006F2F90"/>
    <w:rsid w:val="006F7495"/>
    <w:rsid w:val="006F78AD"/>
    <w:rsid w:val="0070503A"/>
    <w:rsid w:val="00706897"/>
    <w:rsid w:val="007102B7"/>
    <w:rsid w:val="00714F9E"/>
    <w:rsid w:val="00721329"/>
    <w:rsid w:val="007226D7"/>
    <w:rsid w:val="007416AB"/>
    <w:rsid w:val="00746FB3"/>
    <w:rsid w:val="0075745D"/>
    <w:rsid w:val="00760237"/>
    <w:rsid w:val="00762D09"/>
    <w:rsid w:val="00772355"/>
    <w:rsid w:val="007901E2"/>
    <w:rsid w:val="00792B74"/>
    <w:rsid w:val="00797E60"/>
    <w:rsid w:val="007A7EAE"/>
    <w:rsid w:val="007B0506"/>
    <w:rsid w:val="007C4856"/>
    <w:rsid w:val="007C5C16"/>
    <w:rsid w:val="007C66E4"/>
    <w:rsid w:val="007D28FE"/>
    <w:rsid w:val="007D31FC"/>
    <w:rsid w:val="007D7E26"/>
    <w:rsid w:val="007E0A5E"/>
    <w:rsid w:val="007F7173"/>
    <w:rsid w:val="008073B1"/>
    <w:rsid w:val="00810885"/>
    <w:rsid w:val="00816EF2"/>
    <w:rsid w:val="00824F8A"/>
    <w:rsid w:val="008269D9"/>
    <w:rsid w:val="00830A1C"/>
    <w:rsid w:val="00832393"/>
    <w:rsid w:val="00835B8C"/>
    <w:rsid w:val="00836ED1"/>
    <w:rsid w:val="00843F50"/>
    <w:rsid w:val="00847CE5"/>
    <w:rsid w:val="0085103A"/>
    <w:rsid w:val="008678A6"/>
    <w:rsid w:val="00870B9B"/>
    <w:rsid w:val="0087169D"/>
    <w:rsid w:val="00871A0F"/>
    <w:rsid w:val="0087468C"/>
    <w:rsid w:val="00875D0A"/>
    <w:rsid w:val="00876B93"/>
    <w:rsid w:val="00877E3C"/>
    <w:rsid w:val="00880D1A"/>
    <w:rsid w:val="00883BA9"/>
    <w:rsid w:val="00891A88"/>
    <w:rsid w:val="008A4BBD"/>
    <w:rsid w:val="008C1F0E"/>
    <w:rsid w:val="008C549C"/>
    <w:rsid w:val="008C69C6"/>
    <w:rsid w:val="008E24E0"/>
    <w:rsid w:val="008F286D"/>
    <w:rsid w:val="008F42A6"/>
    <w:rsid w:val="008F567D"/>
    <w:rsid w:val="008F7F41"/>
    <w:rsid w:val="00903B4B"/>
    <w:rsid w:val="009150AB"/>
    <w:rsid w:val="00915B34"/>
    <w:rsid w:val="00923E5D"/>
    <w:rsid w:val="00926717"/>
    <w:rsid w:val="00927BDF"/>
    <w:rsid w:val="00930BDC"/>
    <w:rsid w:val="00931FBE"/>
    <w:rsid w:val="00940958"/>
    <w:rsid w:val="009410CB"/>
    <w:rsid w:val="00944499"/>
    <w:rsid w:val="00952CF7"/>
    <w:rsid w:val="0095563F"/>
    <w:rsid w:val="0096349D"/>
    <w:rsid w:val="00971563"/>
    <w:rsid w:val="009728BC"/>
    <w:rsid w:val="009772D6"/>
    <w:rsid w:val="00977E78"/>
    <w:rsid w:val="00983D37"/>
    <w:rsid w:val="0099078F"/>
    <w:rsid w:val="00991CFE"/>
    <w:rsid w:val="009A1521"/>
    <w:rsid w:val="009A3204"/>
    <w:rsid w:val="009A6C1B"/>
    <w:rsid w:val="009B2FC0"/>
    <w:rsid w:val="009B4C96"/>
    <w:rsid w:val="009D0691"/>
    <w:rsid w:val="009D2089"/>
    <w:rsid w:val="009D29D8"/>
    <w:rsid w:val="009D531F"/>
    <w:rsid w:val="009D732B"/>
    <w:rsid w:val="009E28C5"/>
    <w:rsid w:val="009E4F4C"/>
    <w:rsid w:val="009E5C81"/>
    <w:rsid w:val="009E719B"/>
    <w:rsid w:val="009F1C10"/>
    <w:rsid w:val="00A03E89"/>
    <w:rsid w:val="00A04790"/>
    <w:rsid w:val="00A07CF7"/>
    <w:rsid w:val="00A17656"/>
    <w:rsid w:val="00A17F87"/>
    <w:rsid w:val="00A256F0"/>
    <w:rsid w:val="00A27A86"/>
    <w:rsid w:val="00A31E00"/>
    <w:rsid w:val="00A430C7"/>
    <w:rsid w:val="00A47B6C"/>
    <w:rsid w:val="00A56824"/>
    <w:rsid w:val="00A60789"/>
    <w:rsid w:val="00A63E13"/>
    <w:rsid w:val="00A65DC0"/>
    <w:rsid w:val="00A67E48"/>
    <w:rsid w:val="00A71C6A"/>
    <w:rsid w:val="00A7280E"/>
    <w:rsid w:val="00A821B9"/>
    <w:rsid w:val="00A828EF"/>
    <w:rsid w:val="00A8467B"/>
    <w:rsid w:val="00A84981"/>
    <w:rsid w:val="00A90B91"/>
    <w:rsid w:val="00A918A0"/>
    <w:rsid w:val="00AA2AB4"/>
    <w:rsid w:val="00AA712F"/>
    <w:rsid w:val="00AA7515"/>
    <w:rsid w:val="00AB1746"/>
    <w:rsid w:val="00AB493D"/>
    <w:rsid w:val="00AC06ED"/>
    <w:rsid w:val="00AC2793"/>
    <w:rsid w:val="00AD798A"/>
    <w:rsid w:val="00AE18B2"/>
    <w:rsid w:val="00AE42C2"/>
    <w:rsid w:val="00AF1966"/>
    <w:rsid w:val="00AF6443"/>
    <w:rsid w:val="00B01D5E"/>
    <w:rsid w:val="00B041AA"/>
    <w:rsid w:val="00B07074"/>
    <w:rsid w:val="00B1047B"/>
    <w:rsid w:val="00B10DDD"/>
    <w:rsid w:val="00B24B47"/>
    <w:rsid w:val="00B253F0"/>
    <w:rsid w:val="00B27DC4"/>
    <w:rsid w:val="00B30E7C"/>
    <w:rsid w:val="00B30F56"/>
    <w:rsid w:val="00B33026"/>
    <w:rsid w:val="00B4153B"/>
    <w:rsid w:val="00B41AA1"/>
    <w:rsid w:val="00B43DE1"/>
    <w:rsid w:val="00B44637"/>
    <w:rsid w:val="00B50E92"/>
    <w:rsid w:val="00B538DB"/>
    <w:rsid w:val="00B542E3"/>
    <w:rsid w:val="00B5530D"/>
    <w:rsid w:val="00B55A8C"/>
    <w:rsid w:val="00B62A87"/>
    <w:rsid w:val="00B6571D"/>
    <w:rsid w:val="00B80037"/>
    <w:rsid w:val="00B816A2"/>
    <w:rsid w:val="00B81D42"/>
    <w:rsid w:val="00B87313"/>
    <w:rsid w:val="00BA4FC4"/>
    <w:rsid w:val="00BA6790"/>
    <w:rsid w:val="00BB2062"/>
    <w:rsid w:val="00BB4A8D"/>
    <w:rsid w:val="00BC329A"/>
    <w:rsid w:val="00BC5E79"/>
    <w:rsid w:val="00BC679A"/>
    <w:rsid w:val="00BD57F2"/>
    <w:rsid w:val="00BD5C45"/>
    <w:rsid w:val="00BE3207"/>
    <w:rsid w:val="00BE6D86"/>
    <w:rsid w:val="00BE71F8"/>
    <w:rsid w:val="00BF1CBB"/>
    <w:rsid w:val="00BF3041"/>
    <w:rsid w:val="00C02803"/>
    <w:rsid w:val="00C034B1"/>
    <w:rsid w:val="00C03DC4"/>
    <w:rsid w:val="00C1107F"/>
    <w:rsid w:val="00C12EB3"/>
    <w:rsid w:val="00C20086"/>
    <w:rsid w:val="00C33B8D"/>
    <w:rsid w:val="00C36467"/>
    <w:rsid w:val="00C43355"/>
    <w:rsid w:val="00C46A76"/>
    <w:rsid w:val="00C56A56"/>
    <w:rsid w:val="00C56ADF"/>
    <w:rsid w:val="00C56F9A"/>
    <w:rsid w:val="00C66E41"/>
    <w:rsid w:val="00C73786"/>
    <w:rsid w:val="00C82B7A"/>
    <w:rsid w:val="00C847A2"/>
    <w:rsid w:val="00C90993"/>
    <w:rsid w:val="00C94F71"/>
    <w:rsid w:val="00C978AB"/>
    <w:rsid w:val="00C97D8C"/>
    <w:rsid w:val="00C97F21"/>
    <w:rsid w:val="00CA3E01"/>
    <w:rsid w:val="00CC0AAB"/>
    <w:rsid w:val="00CC569E"/>
    <w:rsid w:val="00CD24BF"/>
    <w:rsid w:val="00CD5BAD"/>
    <w:rsid w:val="00CE20A6"/>
    <w:rsid w:val="00D04634"/>
    <w:rsid w:val="00D12F74"/>
    <w:rsid w:val="00D2023C"/>
    <w:rsid w:val="00D23D89"/>
    <w:rsid w:val="00D27612"/>
    <w:rsid w:val="00D322DD"/>
    <w:rsid w:val="00D32A54"/>
    <w:rsid w:val="00D46840"/>
    <w:rsid w:val="00D51D84"/>
    <w:rsid w:val="00D52538"/>
    <w:rsid w:val="00D52C14"/>
    <w:rsid w:val="00D704F5"/>
    <w:rsid w:val="00D73CF2"/>
    <w:rsid w:val="00D73FF4"/>
    <w:rsid w:val="00D7457B"/>
    <w:rsid w:val="00D74E50"/>
    <w:rsid w:val="00D7686B"/>
    <w:rsid w:val="00D769D3"/>
    <w:rsid w:val="00D777D8"/>
    <w:rsid w:val="00D8265B"/>
    <w:rsid w:val="00D8366F"/>
    <w:rsid w:val="00D839A8"/>
    <w:rsid w:val="00D841C8"/>
    <w:rsid w:val="00D92238"/>
    <w:rsid w:val="00D942D6"/>
    <w:rsid w:val="00DB0404"/>
    <w:rsid w:val="00DB2293"/>
    <w:rsid w:val="00DB3E22"/>
    <w:rsid w:val="00DB4346"/>
    <w:rsid w:val="00DC1F34"/>
    <w:rsid w:val="00DC52D9"/>
    <w:rsid w:val="00DC6452"/>
    <w:rsid w:val="00DC6771"/>
    <w:rsid w:val="00DD4FF1"/>
    <w:rsid w:val="00DD64AF"/>
    <w:rsid w:val="00DE5076"/>
    <w:rsid w:val="00DE5649"/>
    <w:rsid w:val="00DE5A3D"/>
    <w:rsid w:val="00DE7A9E"/>
    <w:rsid w:val="00DF2686"/>
    <w:rsid w:val="00DF7EDD"/>
    <w:rsid w:val="00E029C4"/>
    <w:rsid w:val="00E044B0"/>
    <w:rsid w:val="00E140AF"/>
    <w:rsid w:val="00E23074"/>
    <w:rsid w:val="00E24824"/>
    <w:rsid w:val="00E276AC"/>
    <w:rsid w:val="00E35675"/>
    <w:rsid w:val="00E42164"/>
    <w:rsid w:val="00E513D5"/>
    <w:rsid w:val="00E53D05"/>
    <w:rsid w:val="00E55736"/>
    <w:rsid w:val="00E5624A"/>
    <w:rsid w:val="00E633CC"/>
    <w:rsid w:val="00E63590"/>
    <w:rsid w:val="00E64931"/>
    <w:rsid w:val="00E662FA"/>
    <w:rsid w:val="00E76867"/>
    <w:rsid w:val="00E76896"/>
    <w:rsid w:val="00E851DE"/>
    <w:rsid w:val="00E936D0"/>
    <w:rsid w:val="00EA0F2A"/>
    <w:rsid w:val="00EA36F9"/>
    <w:rsid w:val="00EB0E4B"/>
    <w:rsid w:val="00EB6BDE"/>
    <w:rsid w:val="00ED2ECA"/>
    <w:rsid w:val="00ED631A"/>
    <w:rsid w:val="00EF12DC"/>
    <w:rsid w:val="00EF37F8"/>
    <w:rsid w:val="00F11E22"/>
    <w:rsid w:val="00F14ADF"/>
    <w:rsid w:val="00F22099"/>
    <w:rsid w:val="00F45F01"/>
    <w:rsid w:val="00F45F2D"/>
    <w:rsid w:val="00F46CC0"/>
    <w:rsid w:val="00F50DB9"/>
    <w:rsid w:val="00F55768"/>
    <w:rsid w:val="00F56312"/>
    <w:rsid w:val="00F657E5"/>
    <w:rsid w:val="00F7512A"/>
    <w:rsid w:val="00F76AB1"/>
    <w:rsid w:val="00F77BCB"/>
    <w:rsid w:val="00F90981"/>
    <w:rsid w:val="00F91F2F"/>
    <w:rsid w:val="00FA1C0B"/>
    <w:rsid w:val="00FA3E09"/>
    <w:rsid w:val="00FA5C8C"/>
    <w:rsid w:val="00FC368E"/>
    <w:rsid w:val="00FD32FD"/>
    <w:rsid w:val="00FD58F4"/>
    <w:rsid w:val="00FF6FF6"/>
    <w:rsid w:val="00FF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47736B9"/>
  <w15:docId w15:val="{F945A1D6-7E6C-48D9-8E59-E1163883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033BF6"/>
    <w:pPr>
      <w:keepNext/>
      <w:spacing w:before="240" w:after="60" w:line="240" w:lineRule="auto"/>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BB2062"/>
    <w:pPr>
      <w:keepNext/>
      <w:spacing w:before="40" w:after="40" w:line="240" w:lineRule="auto"/>
      <w:ind w:left="142" w:right="113"/>
      <w:jc w:val="center"/>
      <w:outlineLvl w:val="1"/>
    </w:pPr>
    <w:rPr>
      <w:rFonts w:ascii="VN Times" w:eastAsia="Times New Roman" w:hAnsi="VN Times"/>
      <w:b/>
      <w:sz w:val="20"/>
      <w:szCs w:val="20"/>
    </w:rPr>
  </w:style>
  <w:style w:type="paragraph" w:styleId="Heading8">
    <w:name w:val="heading 8"/>
    <w:basedOn w:val="Normal"/>
    <w:next w:val="Normal"/>
    <w:link w:val="Heading8Char"/>
    <w:qFormat/>
    <w:rsid w:val="00BB2062"/>
    <w:pPr>
      <w:keepNext/>
      <w:spacing w:after="0" w:line="240" w:lineRule="auto"/>
      <w:ind w:left="-108" w:firstLine="108"/>
      <w:jc w:val="center"/>
      <w:outlineLvl w:val="7"/>
    </w:pPr>
    <w:rPr>
      <w:rFonts w:ascii=".VnTime" w:eastAsia="Times New Roman" w:hAnsi=".VnTime"/>
      <w:i/>
      <w:spacing w:val="-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BF6"/>
    <w:rPr>
      <w:rFonts w:ascii="Arial" w:eastAsia="Times New Roman" w:hAnsi="Arial" w:cs="Arial"/>
      <w:b/>
      <w:bCs/>
      <w:kern w:val="32"/>
      <w:sz w:val="32"/>
      <w:szCs w:val="32"/>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033BF6"/>
    <w:pPr>
      <w:tabs>
        <w:tab w:val="center" w:pos="4320"/>
        <w:tab w:val="right" w:pos="8640"/>
      </w:tabs>
      <w:spacing w:after="0" w:line="240" w:lineRule="auto"/>
    </w:pPr>
    <w:rPr>
      <w:rFonts w:ascii="Arial" w:eastAsia="Times New Roman" w:hAnsi="Arial"/>
      <w:sz w:val="28"/>
      <w:szCs w:val="28"/>
      <w:lang w:val="x-none" w:eastAsia="x-none"/>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033BF6"/>
    <w:rPr>
      <w:rFonts w:ascii="Arial" w:eastAsia="Times New Roman" w:hAnsi="Arial" w:cs="Arial"/>
      <w:sz w:val="28"/>
      <w:szCs w:val="28"/>
    </w:rPr>
  </w:style>
  <w:style w:type="paragraph" w:styleId="BalloonText">
    <w:name w:val="Balloon Text"/>
    <w:basedOn w:val="Normal"/>
    <w:link w:val="BalloonTextChar"/>
    <w:semiHidden/>
    <w:unhideWhenUsed/>
    <w:rsid w:val="00B01D5E"/>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B01D5E"/>
    <w:rPr>
      <w:rFonts w:ascii="Tahoma" w:hAnsi="Tahoma" w:cs="Tahoma"/>
      <w:sz w:val="16"/>
      <w:szCs w:val="16"/>
    </w:rPr>
  </w:style>
  <w:style w:type="paragraph" w:styleId="Footer">
    <w:name w:val="footer"/>
    <w:basedOn w:val="Normal"/>
    <w:link w:val="FooterChar"/>
    <w:uiPriority w:val="99"/>
    <w:unhideWhenUsed/>
    <w:rsid w:val="00C43355"/>
    <w:pPr>
      <w:tabs>
        <w:tab w:val="center" w:pos="4680"/>
        <w:tab w:val="right" w:pos="9360"/>
      </w:tabs>
    </w:pPr>
    <w:rPr>
      <w:lang w:val="x-none" w:eastAsia="x-none"/>
    </w:rPr>
  </w:style>
  <w:style w:type="character" w:customStyle="1" w:styleId="FooterChar">
    <w:name w:val="Footer Char"/>
    <w:link w:val="Footer"/>
    <w:uiPriority w:val="99"/>
    <w:rsid w:val="00C43355"/>
    <w:rPr>
      <w:sz w:val="22"/>
      <w:szCs w:val="22"/>
    </w:rPr>
  </w:style>
  <w:style w:type="character" w:styleId="PageNumber">
    <w:name w:val="page number"/>
    <w:basedOn w:val="DefaultParagraphFont"/>
    <w:rsid w:val="0085103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unhideWhenUsed/>
    <w:rsid w:val="00E276AC"/>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uiPriority w:val="99"/>
    <w:semiHidden/>
    <w:rsid w:val="00E276AC"/>
  </w:style>
  <w:style w:type="character" w:styleId="FootnoteReference">
    <w:name w:val="footnote reference"/>
    <w:uiPriority w:val="99"/>
    <w:unhideWhenUsed/>
    <w:rsid w:val="00E276AC"/>
    <w:rPr>
      <w:vertAlign w:val="superscript"/>
    </w:rPr>
  </w:style>
  <w:style w:type="paragraph" w:styleId="Revision">
    <w:name w:val="Revision"/>
    <w:hidden/>
    <w:uiPriority w:val="99"/>
    <w:semiHidden/>
    <w:rsid w:val="00F45F2D"/>
    <w:rPr>
      <w:sz w:val="22"/>
      <w:szCs w:val="22"/>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0C10DA"/>
    <w:rPr>
      <w:sz w:val="28"/>
      <w:szCs w:val="28"/>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rsid w:val="000C10DA"/>
    <w:rPr>
      <w:lang w:val="en-US" w:eastAsia="en-US" w:bidi="ar-SA"/>
    </w:rPr>
  </w:style>
  <w:style w:type="paragraph" w:customStyle="1" w:styleId="Char4">
    <w:name w:val="Char4"/>
    <w:basedOn w:val="Normal"/>
    <w:semiHidden/>
    <w:rsid w:val="000C10DA"/>
    <w:pPr>
      <w:spacing w:after="160" w:line="240" w:lineRule="exact"/>
    </w:pPr>
    <w:rPr>
      <w:rFonts w:ascii="Arial" w:eastAsia="Times New Roman" w:hAnsi="Arial" w:cs="Arial"/>
    </w:rPr>
  </w:style>
  <w:style w:type="paragraph" w:styleId="BodyTextIndent">
    <w:name w:val="Body Text Indent"/>
    <w:basedOn w:val="Normal"/>
    <w:link w:val="BodyTextIndentChar"/>
    <w:rsid w:val="00AF6443"/>
    <w:pPr>
      <w:spacing w:before="120" w:after="0" w:line="360" w:lineRule="auto"/>
      <w:ind w:left="426" w:hanging="426"/>
      <w:jc w:val="both"/>
    </w:pPr>
    <w:rPr>
      <w:rFonts w:ascii=".VnArial" w:eastAsia="Times New Roman" w:hAnsi=".VnArial"/>
      <w:spacing w:val="5"/>
      <w:szCs w:val="20"/>
    </w:rPr>
  </w:style>
  <w:style w:type="character" w:customStyle="1" w:styleId="BodyTextIndentChar">
    <w:name w:val="Body Text Indent Char"/>
    <w:basedOn w:val="DefaultParagraphFont"/>
    <w:link w:val="BodyTextIndent"/>
    <w:rsid w:val="00AF6443"/>
    <w:rPr>
      <w:rFonts w:ascii=".VnArial" w:eastAsia="Times New Roman" w:hAnsi=".VnArial"/>
      <w:spacing w:val="5"/>
      <w:sz w:val="22"/>
    </w:rPr>
  </w:style>
  <w:style w:type="table" w:styleId="TableGrid">
    <w:name w:val="Table Grid"/>
    <w:basedOn w:val="TableNormal"/>
    <w:uiPriority w:val="39"/>
    <w:rsid w:val="00B81D4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B2062"/>
    <w:rPr>
      <w:rFonts w:ascii="VN Times" w:eastAsia="Times New Roman" w:hAnsi="VN Times"/>
      <w:b/>
    </w:rPr>
  </w:style>
  <w:style w:type="character" w:customStyle="1" w:styleId="Heading8Char">
    <w:name w:val="Heading 8 Char"/>
    <w:basedOn w:val="DefaultParagraphFont"/>
    <w:link w:val="Heading8"/>
    <w:rsid w:val="00BB2062"/>
    <w:rPr>
      <w:rFonts w:ascii=".VnTime" w:eastAsia="Times New Roman" w:hAnsi=".VnTime"/>
      <w:i/>
      <w:spacing w:val="-4"/>
      <w:sz w:val="22"/>
    </w:rPr>
  </w:style>
  <w:style w:type="paragraph" w:styleId="BodyText3">
    <w:name w:val="Body Text 3"/>
    <w:basedOn w:val="Normal"/>
    <w:link w:val="BodyText3Char"/>
    <w:rsid w:val="00BB2062"/>
    <w:pPr>
      <w:spacing w:before="120" w:after="0" w:line="240" w:lineRule="atLeast"/>
      <w:jc w:val="center"/>
    </w:pPr>
    <w:rPr>
      <w:rFonts w:ascii="Times New Roman" w:eastAsia="Times New Roman" w:hAnsi="Times New Roman"/>
      <w:sz w:val="28"/>
      <w:szCs w:val="24"/>
      <w:lang w:val="en-AU"/>
    </w:rPr>
  </w:style>
  <w:style w:type="character" w:customStyle="1" w:styleId="BodyText3Char">
    <w:name w:val="Body Text 3 Char"/>
    <w:basedOn w:val="DefaultParagraphFont"/>
    <w:link w:val="BodyText3"/>
    <w:rsid w:val="00BB2062"/>
    <w:rPr>
      <w:rFonts w:ascii="Times New Roman" w:eastAsia="Times New Roman" w:hAnsi="Times New Roman"/>
      <w:sz w:val="28"/>
      <w:szCs w:val="24"/>
      <w:lang w:val="en-AU"/>
    </w:rPr>
  </w:style>
  <w:style w:type="paragraph" w:styleId="BodyText">
    <w:name w:val="Body Text"/>
    <w:basedOn w:val="Normal"/>
    <w:link w:val="BodyTextChar"/>
    <w:rsid w:val="00BB2062"/>
    <w:pPr>
      <w:spacing w:before="60" w:after="60" w:line="240" w:lineRule="auto"/>
      <w:jc w:val="both"/>
    </w:pPr>
    <w:rPr>
      <w:rFonts w:ascii="VN Times" w:eastAsia="Times New Roman" w:hAnsi="VN Times"/>
      <w:sz w:val="26"/>
      <w:szCs w:val="20"/>
    </w:rPr>
  </w:style>
  <w:style w:type="character" w:customStyle="1" w:styleId="BodyTextChar">
    <w:name w:val="Body Text Char"/>
    <w:basedOn w:val="DefaultParagraphFont"/>
    <w:link w:val="BodyText"/>
    <w:rsid w:val="00BB2062"/>
    <w:rPr>
      <w:rFonts w:ascii="VN Times" w:eastAsia="Times New Roman" w:hAnsi="VN Times"/>
      <w:sz w:val="26"/>
    </w:rPr>
  </w:style>
  <w:style w:type="paragraph" w:styleId="BlockText">
    <w:name w:val="Block Text"/>
    <w:basedOn w:val="Normal"/>
    <w:rsid w:val="00BB2062"/>
    <w:pPr>
      <w:spacing w:after="0" w:line="240" w:lineRule="auto"/>
      <w:ind w:left="142" w:right="175"/>
      <w:jc w:val="both"/>
    </w:pPr>
    <w:rPr>
      <w:rFonts w:ascii="VN Times" w:eastAsia="Times New Roman" w:hAnsi="VN Times"/>
      <w:sz w:val="26"/>
      <w:szCs w:val="20"/>
    </w:rPr>
  </w:style>
  <w:style w:type="table" w:customStyle="1" w:styleId="TableGrid1">
    <w:name w:val="Table Grid1"/>
    <w:basedOn w:val="TableNormal"/>
    <w:next w:val="TableGrid"/>
    <w:rsid w:val="00BB20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062"/>
    <w:pPr>
      <w:ind w:left="720"/>
      <w:contextualSpacing/>
    </w:pPr>
  </w:style>
  <w:style w:type="character" w:styleId="Strong">
    <w:name w:val="Strong"/>
    <w:basedOn w:val="DefaultParagraphFont"/>
    <w:uiPriority w:val="22"/>
    <w:qFormat/>
    <w:rsid w:val="00BB2062"/>
    <w:rPr>
      <w:b/>
      <w:bCs/>
    </w:rPr>
  </w:style>
  <w:style w:type="character" w:styleId="CommentReference">
    <w:name w:val="annotation reference"/>
    <w:basedOn w:val="DefaultParagraphFont"/>
    <w:uiPriority w:val="99"/>
    <w:semiHidden/>
    <w:unhideWhenUsed/>
    <w:rsid w:val="00BB2062"/>
    <w:rPr>
      <w:sz w:val="16"/>
      <w:szCs w:val="16"/>
    </w:rPr>
  </w:style>
  <w:style w:type="paragraph" w:styleId="CommentText">
    <w:name w:val="annotation text"/>
    <w:basedOn w:val="Normal"/>
    <w:link w:val="CommentTextChar"/>
    <w:uiPriority w:val="99"/>
    <w:semiHidden/>
    <w:unhideWhenUsed/>
    <w:rsid w:val="00BB2062"/>
    <w:pPr>
      <w:spacing w:line="240" w:lineRule="auto"/>
    </w:pPr>
    <w:rPr>
      <w:sz w:val="20"/>
      <w:szCs w:val="20"/>
    </w:rPr>
  </w:style>
  <w:style w:type="character" w:customStyle="1" w:styleId="CommentTextChar">
    <w:name w:val="Comment Text Char"/>
    <w:basedOn w:val="DefaultParagraphFont"/>
    <w:link w:val="CommentText"/>
    <w:uiPriority w:val="99"/>
    <w:semiHidden/>
    <w:rsid w:val="00BB2062"/>
  </w:style>
  <w:style w:type="paragraph" w:styleId="CommentSubject">
    <w:name w:val="annotation subject"/>
    <w:basedOn w:val="CommentText"/>
    <w:next w:val="CommentText"/>
    <w:link w:val="CommentSubjectChar"/>
    <w:uiPriority w:val="99"/>
    <w:semiHidden/>
    <w:unhideWhenUsed/>
    <w:rsid w:val="00BB2062"/>
    <w:rPr>
      <w:b/>
      <w:bCs/>
    </w:rPr>
  </w:style>
  <w:style w:type="character" w:customStyle="1" w:styleId="CommentSubjectChar">
    <w:name w:val="Comment Subject Char"/>
    <w:basedOn w:val="CommentTextChar"/>
    <w:link w:val="CommentSubject"/>
    <w:uiPriority w:val="99"/>
    <w:semiHidden/>
    <w:rsid w:val="00BB2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27990">
      <w:bodyDiv w:val="1"/>
      <w:marLeft w:val="0"/>
      <w:marRight w:val="0"/>
      <w:marTop w:val="0"/>
      <w:marBottom w:val="0"/>
      <w:divBdr>
        <w:top w:val="none" w:sz="0" w:space="0" w:color="auto"/>
        <w:left w:val="none" w:sz="0" w:space="0" w:color="auto"/>
        <w:bottom w:val="none" w:sz="0" w:space="0" w:color="auto"/>
        <w:right w:val="none" w:sz="0" w:space="0" w:color="auto"/>
      </w:divBdr>
    </w:div>
    <w:div w:id="21219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E62A-271E-4A14-8E34-CC48E3FF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24</Pages>
  <Words>5266</Words>
  <Characters>30021</Characters>
  <Application>Microsoft Office Word</Application>
  <DocSecurity>0</DocSecurity>
  <Lines>250</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Minh Tu</cp:lastModifiedBy>
  <cp:revision>6</cp:revision>
  <cp:lastPrinted>2024-06-25T07:02:00Z</cp:lastPrinted>
  <dcterms:created xsi:type="dcterms:W3CDTF">2024-07-16T05:39:00Z</dcterms:created>
  <dcterms:modified xsi:type="dcterms:W3CDTF">2024-08-14T06:39:00Z</dcterms:modified>
</cp:coreProperties>
</file>